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006C7" w14:textId="51E3AF3E" w:rsidR="001778C2" w:rsidRPr="00A95E3D" w:rsidRDefault="001778C2" w:rsidP="001778C2">
      <w:pPr>
        <w:pStyle w:val="Nosaukums"/>
        <w:tabs>
          <w:tab w:val="left" w:pos="709"/>
        </w:tabs>
        <w:rPr>
          <w:rFonts w:ascii="Times New Roman" w:hAnsi="Times New Roman"/>
          <w:szCs w:val="24"/>
        </w:rPr>
      </w:pPr>
      <w:r w:rsidRPr="00A95E3D">
        <w:rPr>
          <w:rFonts w:ascii="Times New Roman" w:hAnsi="Times New Roman"/>
          <w:szCs w:val="24"/>
        </w:rPr>
        <w:t>ZEMES NOMAS LĪGUMS Nr</w:t>
      </w:r>
      <w:r w:rsidR="00F83FA0" w:rsidRPr="00A95E3D">
        <w:rPr>
          <w:rFonts w:ascii="Times New Roman" w:hAnsi="Times New Roman"/>
          <w:szCs w:val="24"/>
        </w:rPr>
        <w:t>. SRM-</w:t>
      </w:r>
      <w:r w:rsidRPr="00A95E3D">
        <w:rPr>
          <w:rFonts w:ascii="Times New Roman" w:hAnsi="Times New Roman"/>
          <w:szCs w:val="24"/>
        </w:rPr>
        <w:t>.________________</w:t>
      </w:r>
    </w:p>
    <w:p w14:paraId="21D0CAD9" w14:textId="77777777" w:rsidR="001778C2" w:rsidRPr="00A95E3D" w:rsidRDefault="001778C2" w:rsidP="001778C2">
      <w:pPr>
        <w:pStyle w:val="Nosaukums"/>
        <w:tabs>
          <w:tab w:val="left" w:pos="709"/>
        </w:tabs>
        <w:rPr>
          <w:rFonts w:ascii="Times New Roman" w:hAnsi="Times New Roman"/>
          <w:szCs w:val="24"/>
        </w:rPr>
      </w:pPr>
    </w:p>
    <w:p w14:paraId="6202B667" w14:textId="2EA72288" w:rsidR="001778C2" w:rsidRPr="00A95E3D" w:rsidRDefault="009A6997" w:rsidP="001778C2">
      <w:pPr>
        <w:tabs>
          <w:tab w:val="left" w:pos="709"/>
        </w:tabs>
        <w:jc w:val="both"/>
        <w:rPr>
          <w:lang w:val="lv-LV"/>
        </w:rPr>
      </w:pPr>
      <w:r w:rsidRPr="00A95E3D">
        <w:rPr>
          <w:lang w:val="lv-LV"/>
        </w:rPr>
        <w:t xml:space="preserve">Rīgā, </w:t>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Pr="00A95E3D">
        <w:rPr>
          <w:lang w:val="lv-LV"/>
        </w:rPr>
        <w:tab/>
      </w:r>
      <w:r w:rsidR="001778C2" w:rsidRPr="00A95E3D">
        <w:rPr>
          <w:lang w:val="lv-LV"/>
        </w:rPr>
        <w:t>20</w:t>
      </w:r>
      <w:r w:rsidR="00537B09" w:rsidRPr="00A95E3D">
        <w:rPr>
          <w:lang w:val="lv-LV"/>
        </w:rPr>
        <w:t>2</w:t>
      </w:r>
      <w:r w:rsidR="000A74ED" w:rsidRPr="00A95E3D">
        <w:rPr>
          <w:lang w:val="lv-LV"/>
        </w:rPr>
        <w:t>2</w:t>
      </w:r>
      <w:r w:rsidR="001778C2" w:rsidRPr="00A95E3D">
        <w:rPr>
          <w:lang w:val="lv-LV"/>
        </w:rPr>
        <w:t xml:space="preserve">.gada ___._______________                                                                                                             </w:t>
      </w:r>
    </w:p>
    <w:p w14:paraId="1D1C89E0" w14:textId="77777777" w:rsidR="001778C2" w:rsidRPr="00A95E3D" w:rsidRDefault="001778C2" w:rsidP="001778C2">
      <w:pPr>
        <w:tabs>
          <w:tab w:val="left" w:pos="709"/>
        </w:tabs>
        <w:jc w:val="both"/>
        <w:rPr>
          <w:lang w:val="lv-LV"/>
        </w:rPr>
      </w:pPr>
    </w:p>
    <w:p w14:paraId="6AE224E6" w14:textId="644CFE9F" w:rsidR="001778C2" w:rsidRPr="00A95E3D" w:rsidRDefault="001778C2" w:rsidP="001778C2">
      <w:pPr>
        <w:tabs>
          <w:tab w:val="left" w:pos="709"/>
        </w:tabs>
        <w:jc w:val="both"/>
        <w:rPr>
          <w:lang w:val="lv-LV"/>
        </w:rPr>
      </w:pPr>
      <w:r w:rsidRPr="00A95E3D">
        <w:rPr>
          <w:b/>
          <w:lang w:val="lv-LV"/>
        </w:rPr>
        <w:tab/>
        <w:t>SIA “Rīgas meži”</w:t>
      </w:r>
      <w:r w:rsidRPr="00A95E3D">
        <w:rPr>
          <w:lang w:val="lv-LV"/>
        </w:rPr>
        <w:t xml:space="preserve">, juridiskā adrese </w:t>
      </w:r>
      <w:r w:rsidR="00224B8E" w:rsidRPr="00A95E3D">
        <w:rPr>
          <w:lang w:val="lv-LV"/>
        </w:rPr>
        <w:t>Ojāra Vācieša iela 6,k-1</w:t>
      </w:r>
      <w:r w:rsidRPr="00A95E3D">
        <w:rPr>
          <w:lang w:val="lv-LV"/>
        </w:rPr>
        <w:t>, Rīgā, LV-10</w:t>
      </w:r>
      <w:r w:rsidR="00224B8E" w:rsidRPr="00A95E3D">
        <w:rPr>
          <w:lang w:val="lv-LV"/>
        </w:rPr>
        <w:t>0</w:t>
      </w:r>
      <w:r w:rsidRPr="00A95E3D">
        <w:rPr>
          <w:lang w:val="lv-LV"/>
        </w:rPr>
        <w:t>4, valdes priekšsēdētāja</w:t>
      </w:r>
      <w:r w:rsidR="009A6997" w:rsidRPr="00A95E3D">
        <w:rPr>
          <w:lang w:val="lv-LV"/>
        </w:rPr>
        <w:t>s</w:t>
      </w:r>
      <w:r w:rsidRPr="00A95E3D">
        <w:rPr>
          <w:lang w:val="lv-LV"/>
        </w:rPr>
        <w:t xml:space="preserve"> </w:t>
      </w:r>
      <w:r w:rsidR="009A6997" w:rsidRPr="00A95E3D">
        <w:rPr>
          <w:lang w:val="lv-LV"/>
        </w:rPr>
        <w:t>Anitas Skudras</w:t>
      </w:r>
      <w:r w:rsidRPr="00A95E3D">
        <w:rPr>
          <w:lang w:val="lv-LV"/>
        </w:rPr>
        <w:t xml:space="preserve"> personā, kur</w:t>
      </w:r>
      <w:r w:rsidR="009A6997" w:rsidRPr="00A95E3D">
        <w:rPr>
          <w:lang w:val="lv-LV"/>
        </w:rPr>
        <w:t>a</w:t>
      </w:r>
      <w:r w:rsidRPr="00A95E3D">
        <w:rPr>
          <w:lang w:val="lv-LV"/>
        </w:rPr>
        <w:t xml:space="preserve"> rīkojas pamatojoties uz Sabiedrības Statūtiem un </w:t>
      </w:r>
      <w:r w:rsidR="000321CC" w:rsidRPr="00A95E3D">
        <w:rPr>
          <w:lang w:val="lv-LV"/>
        </w:rPr>
        <w:t>__________</w:t>
      </w:r>
      <w:r w:rsidRPr="00A95E3D">
        <w:rPr>
          <w:lang w:val="lv-LV"/>
        </w:rPr>
        <w:t xml:space="preserve"> pilnvaru Nr.</w:t>
      </w:r>
      <w:r w:rsidR="000321CC" w:rsidRPr="00A95E3D">
        <w:rPr>
          <w:lang w:val="lv-LV"/>
        </w:rPr>
        <w:t xml:space="preserve"> _______</w:t>
      </w:r>
      <w:r w:rsidRPr="00A95E3D">
        <w:rPr>
          <w:lang w:val="lv-LV"/>
        </w:rPr>
        <w:t xml:space="preserve"> (turpmāk – </w:t>
      </w:r>
      <w:r w:rsidRPr="00A95E3D">
        <w:rPr>
          <w:b/>
          <w:lang w:val="lv-LV"/>
        </w:rPr>
        <w:t>Iznomātājs)</w:t>
      </w:r>
      <w:r w:rsidRPr="00A95E3D">
        <w:rPr>
          <w:lang w:val="lv-LV"/>
        </w:rPr>
        <w:t xml:space="preserve">, no vienas puses, un </w:t>
      </w:r>
    </w:p>
    <w:p w14:paraId="00AE732F" w14:textId="77777777" w:rsidR="001778C2" w:rsidRPr="00A95E3D" w:rsidRDefault="001778C2" w:rsidP="001778C2">
      <w:pPr>
        <w:ind w:firstLine="720"/>
        <w:jc w:val="both"/>
        <w:rPr>
          <w:lang w:val="lv-LV"/>
        </w:rPr>
      </w:pPr>
      <w:r w:rsidRPr="00A95E3D">
        <w:rPr>
          <w:b/>
          <w:lang w:val="lv-LV"/>
        </w:rPr>
        <w:t>…</w:t>
      </w:r>
      <w:r w:rsidRPr="00A95E3D">
        <w:rPr>
          <w:lang w:val="lv-LV"/>
        </w:rPr>
        <w:t xml:space="preserve">, juridiskā adrese: …, tās valdes locekļa … personā, kas darbojas pamatojoties uz statūtiem (turpmāk – </w:t>
      </w:r>
      <w:r w:rsidRPr="00A95E3D">
        <w:rPr>
          <w:b/>
          <w:lang w:val="lv-LV"/>
        </w:rPr>
        <w:t>Nomnieks</w:t>
      </w:r>
      <w:r w:rsidRPr="00A95E3D">
        <w:rPr>
          <w:lang w:val="lv-LV"/>
        </w:rPr>
        <w:t>), no otras puses,</w:t>
      </w:r>
    </w:p>
    <w:p w14:paraId="3F858DA4" w14:textId="07B1616A" w:rsidR="001778C2" w:rsidRPr="00A95E3D" w:rsidRDefault="001778C2" w:rsidP="001778C2">
      <w:pPr>
        <w:tabs>
          <w:tab w:val="left" w:pos="709"/>
        </w:tabs>
        <w:jc w:val="both"/>
        <w:rPr>
          <w:lang w:val="lv-LV"/>
        </w:rPr>
      </w:pPr>
      <w:r w:rsidRPr="00A95E3D">
        <w:rPr>
          <w:lang w:val="lv-LV"/>
        </w:rPr>
        <w:tab/>
        <w:t>bet abi kopā turpmāk saukti kā – Puses vai atsevišķi – Puse, saskaņā ar Nekustamā īpašuma nomas tiesību izsoles komisijas 20</w:t>
      </w:r>
      <w:r w:rsidR="00BC7BDE" w:rsidRPr="00A95E3D">
        <w:rPr>
          <w:lang w:val="lv-LV"/>
        </w:rPr>
        <w:t>2</w:t>
      </w:r>
      <w:r w:rsidR="00F83FA0" w:rsidRPr="00A95E3D">
        <w:rPr>
          <w:lang w:val="lv-LV"/>
        </w:rPr>
        <w:t>2</w:t>
      </w:r>
      <w:r w:rsidRPr="00A95E3D">
        <w:rPr>
          <w:lang w:val="lv-LV"/>
        </w:rPr>
        <w:t xml:space="preserve">.gada </w:t>
      </w:r>
      <w:r w:rsidR="00015111" w:rsidRPr="00A95E3D">
        <w:rPr>
          <w:lang w:val="lv-LV"/>
        </w:rPr>
        <w:t>….</w:t>
      </w:r>
      <w:r w:rsidRPr="00A95E3D">
        <w:rPr>
          <w:lang w:val="lv-LV"/>
        </w:rPr>
        <w:t xml:space="preserve"> </w:t>
      </w:r>
      <w:r w:rsidR="009A6997" w:rsidRPr="00A95E3D">
        <w:rPr>
          <w:lang w:val="lv-LV"/>
        </w:rPr>
        <w:t>protokolu</w:t>
      </w:r>
      <w:r w:rsidRPr="00A95E3D">
        <w:rPr>
          <w:lang w:val="lv-LV"/>
        </w:rPr>
        <w:t xml:space="preserve"> un SIA “Rīgas meži” valdes __.__.20</w:t>
      </w:r>
      <w:r w:rsidR="00BC7BDE" w:rsidRPr="00A95E3D">
        <w:rPr>
          <w:lang w:val="lv-LV"/>
        </w:rPr>
        <w:t>2</w:t>
      </w:r>
      <w:r w:rsidR="00F83FA0" w:rsidRPr="00A95E3D">
        <w:rPr>
          <w:lang w:val="lv-LV"/>
        </w:rPr>
        <w:t>2</w:t>
      </w:r>
      <w:r w:rsidRPr="00A95E3D">
        <w:rPr>
          <w:lang w:val="lv-LV"/>
        </w:rPr>
        <w:t xml:space="preserve">. lēmumu Nr.___ (prot.Nr.____), bez viltus, maldības un spaidiem, paužot brīvu gribu, noslēdz šādu zemes nomas līgumu (turpmāk – Līgums): </w:t>
      </w:r>
    </w:p>
    <w:p w14:paraId="0197B5EF" w14:textId="77777777" w:rsidR="001778C2" w:rsidRPr="00A95E3D" w:rsidRDefault="001778C2" w:rsidP="001778C2">
      <w:pPr>
        <w:tabs>
          <w:tab w:val="left" w:pos="709"/>
        </w:tabs>
        <w:jc w:val="both"/>
        <w:rPr>
          <w:lang w:val="lv-LV"/>
        </w:rPr>
      </w:pPr>
    </w:p>
    <w:p w14:paraId="342B393D"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 Līguma priekšmets</w:t>
      </w:r>
    </w:p>
    <w:p w14:paraId="19224270" w14:textId="665AB671"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 xml:space="preserve">Nomnieks nomā </w:t>
      </w:r>
      <w:r w:rsidRPr="00A95E3D">
        <w:rPr>
          <w:rFonts w:ascii="Times New Roman" w:hAnsi="Times New Roman"/>
          <w:b/>
          <w:szCs w:val="24"/>
        </w:rPr>
        <w:t xml:space="preserve">daļu no </w:t>
      </w:r>
      <w:r w:rsidRPr="00A95E3D">
        <w:rPr>
          <w:rFonts w:ascii="Times New Roman" w:hAnsi="Times New Roman"/>
          <w:b/>
          <w:szCs w:val="24"/>
          <w:lang w:bidi="yi-Hebr"/>
        </w:rPr>
        <w:t xml:space="preserve">Rīgas </w:t>
      </w:r>
      <w:r w:rsidR="005F0215" w:rsidRPr="00A95E3D">
        <w:rPr>
          <w:rFonts w:ascii="Times New Roman" w:hAnsi="Times New Roman"/>
          <w:b/>
          <w:szCs w:val="24"/>
          <w:lang w:bidi="yi-Hebr"/>
        </w:rPr>
        <w:t>valsts</w:t>
      </w:r>
      <w:r w:rsidRPr="00A95E3D">
        <w:rPr>
          <w:rFonts w:ascii="Times New Roman" w:hAnsi="Times New Roman"/>
          <w:b/>
          <w:szCs w:val="24"/>
          <w:lang w:bidi="yi-Hebr"/>
        </w:rPr>
        <w:t xml:space="preserve">pilsētas pašvaldībai piederošā zemesgabala Rīgā, Ostas prospekts 11, (Mežaparks), kadastra Nr.0100 095 0040, zemes vienības kadastra apzīmējums </w:t>
      </w:r>
      <w:r w:rsidRPr="00A95E3D">
        <w:rPr>
          <w:rFonts w:ascii="Times New Roman" w:hAnsi="Times New Roman"/>
          <w:b/>
          <w:bCs/>
          <w:color w:val="000000"/>
        </w:rPr>
        <w:t xml:space="preserve">0100 095 0030, </w:t>
      </w:r>
      <w:r w:rsidR="009019D2" w:rsidRPr="00A95E3D">
        <w:rPr>
          <w:rFonts w:ascii="Times New Roman" w:hAnsi="Times New Roman"/>
          <w:b/>
        </w:rPr>
        <w:t>6</w:t>
      </w:r>
      <w:r w:rsidR="00CB228E">
        <w:rPr>
          <w:rFonts w:ascii="Times New Roman" w:hAnsi="Times New Roman"/>
          <w:b/>
        </w:rPr>
        <w:t>31</w:t>
      </w:r>
      <w:r w:rsidRPr="00A95E3D">
        <w:rPr>
          <w:rFonts w:ascii="Times New Roman" w:hAnsi="Times New Roman"/>
          <w:b/>
          <w:bCs/>
          <w:color w:val="000000"/>
        </w:rPr>
        <w:t xml:space="preserve"> m</w:t>
      </w:r>
      <w:r w:rsidRPr="00A95E3D">
        <w:rPr>
          <w:rFonts w:ascii="Times New Roman" w:hAnsi="Times New Roman"/>
          <w:b/>
          <w:bCs/>
          <w:color w:val="000000"/>
          <w:vertAlign w:val="superscript"/>
        </w:rPr>
        <w:t>2</w:t>
      </w:r>
      <w:r w:rsidRPr="00A95E3D">
        <w:rPr>
          <w:rFonts w:ascii="Times New Roman" w:hAnsi="Times New Roman"/>
          <w:b/>
          <w:szCs w:val="24"/>
          <w:lang w:bidi="yi-Hebr"/>
        </w:rPr>
        <w:t xml:space="preserve"> </w:t>
      </w:r>
      <w:r w:rsidRPr="00A95E3D">
        <w:rPr>
          <w:rFonts w:ascii="Times New Roman" w:hAnsi="Times New Roman"/>
          <w:b/>
          <w:szCs w:val="24"/>
        </w:rPr>
        <w:t>platībā</w:t>
      </w:r>
      <w:r w:rsidRPr="00A95E3D">
        <w:rPr>
          <w:rFonts w:ascii="Times New Roman" w:hAnsi="Times New Roman"/>
          <w:szCs w:val="24"/>
        </w:rPr>
        <w:t xml:space="preserve"> (turpmāk “Zemesgabals”). Zemesgabala platība noteikta saskaņā ar Līgumam pievienoto </w:t>
      </w:r>
      <w:r w:rsidR="00660845" w:rsidRPr="00A95E3D">
        <w:rPr>
          <w:rFonts w:ascii="Times New Roman" w:hAnsi="Times New Roman"/>
          <w:szCs w:val="24"/>
        </w:rPr>
        <w:t>iznomājamās platības robežu shēmu</w:t>
      </w:r>
      <w:r w:rsidRPr="00A95E3D">
        <w:rPr>
          <w:rFonts w:ascii="Times New Roman" w:hAnsi="Times New Roman"/>
          <w:szCs w:val="24"/>
        </w:rPr>
        <w:t xml:space="preserve"> (1.pielikums), kas ir Līguma neatņemama sastāvdaļa.</w:t>
      </w:r>
    </w:p>
    <w:p w14:paraId="525B89A5" w14:textId="646D2F8F" w:rsidR="001778C2" w:rsidRPr="00A95E3D" w:rsidRDefault="000D1BBE" w:rsidP="001778C2">
      <w:pPr>
        <w:pStyle w:val="Pamatteksts"/>
        <w:numPr>
          <w:ilvl w:val="1"/>
          <w:numId w:val="1"/>
        </w:numPr>
        <w:tabs>
          <w:tab w:val="clear" w:pos="720"/>
          <w:tab w:val="left" w:pos="709"/>
        </w:tabs>
        <w:ind w:left="0" w:firstLine="0"/>
        <w:rPr>
          <w:rFonts w:ascii="Times New Roman" w:hAnsi="Times New Roman"/>
          <w:szCs w:val="24"/>
        </w:rPr>
      </w:pPr>
      <w:r w:rsidRPr="00A95E3D">
        <w:rPr>
          <w:lang w:bidi="yi-Hebr"/>
        </w:rPr>
        <w:t xml:space="preserve">Zemesgabals </w:t>
      </w:r>
      <w:r w:rsidR="008454A8" w:rsidRPr="00A95E3D">
        <w:rPr>
          <w:rFonts w:ascii="Times New Roman" w:hAnsi="Times New Roman"/>
        </w:rPr>
        <w:t xml:space="preserve">atbilstoši </w:t>
      </w:r>
      <w:r w:rsidR="008454A8" w:rsidRPr="00A95E3D">
        <w:rPr>
          <w:rFonts w:ascii="Times New Roman" w:hAnsi="Times New Roman"/>
          <w:shd w:val="clear" w:color="auto" w:fill="FFFFFF"/>
        </w:rPr>
        <w:t>2013.gada 18.jūnija Rīgas domes lēmumam Nr.6332 – “Par kultūras un atpūtas parka “Mežaparks” lokālplānojuma apstiprināšanu”</w:t>
      </w:r>
      <w:r w:rsidR="008454A8" w:rsidRPr="00A95E3D">
        <w:rPr>
          <w:rFonts w:ascii="Times New Roman" w:hAnsi="Times New Roman"/>
        </w:rPr>
        <w:t>, objekts</w:t>
      </w:r>
      <w:r w:rsidR="00CB228E">
        <w:rPr>
          <w:rFonts w:ascii="Times New Roman" w:hAnsi="Times New Roman"/>
        </w:rPr>
        <w:t xml:space="preserve"> atrodas</w:t>
      </w:r>
      <w:r w:rsidR="008454A8" w:rsidRPr="00A95E3D">
        <w:rPr>
          <w:rFonts w:ascii="Times New Roman" w:hAnsi="Times New Roman"/>
        </w:rPr>
        <w:t xml:space="preserve"> </w:t>
      </w:r>
      <w:r w:rsidR="00CB228E">
        <w:t>Parka galvenās reprezentatīvās ieejas mezgla</w:t>
      </w:r>
      <w:r w:rsidR="00CB228E">
        <w:rPr>
          <w:rFonts w:ascii="Times New Roman" w:hAnsi="Times New Roman"/>
        </w:rPr>
        <w:t xml:space="preserve"> A5 zonā.</w:t>
      </w:r>
      <w:r w:rsidR="00CB228E" w:rsidRPr="00D85087">
        <w:rPr>
          <w:rFonts w:ascii="Times New Roman" w:hAnsi="Times New Roman"/>
        </w:rPr>
        <w:t xml:space="preserve"> </w:t>
      </w:r>
      <w:r w:rsidR="00CB228E">
        <w:t>Tā kalpo kā Parka priekšlaukums un ieejas vārti, vieta, kur ir koncentrēti būtiskākie ar Parka pamatfunkcijām saistītie pakalpojumu objekti, informācijas centrs un citi Parka un Rīgas Nacionālā zooloģiskā dārza apmeklētājiem nepieciešamie infrastruktūras objekti.</w:t>
      </w:r>
    </w:p>
    <w:p w14:paraId="1CBC594F" w14:textId="0D748C1D"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Zemesgabala izmantošanas mērķis:</w:t>
      </w:r>
      <w:r w:rsidR="00224B8E" w:rsidRPr="00A95E3D">
        <w:rPr>
          <w:bCs/>
        </w:rPr>
        <w:t xml:space="preserve"> </w:t>
      </w:r>
      <w:r w:rsidR="00CB228E">
        <w:t>Atpūtas zonas, vides, kur satikties parka un kafejnīcas apmeklētājiem izveidošanai, apsargājamas velosipēdu stāvvietas izveidošanai, terases uzstādīšanai ar krēsliem un zviļņiem Noma ir bez apbūves tiesībām, bez tiesībām zemesgabalu nodot apakšnomā un bez tiesībām norobežot iznomāto zemesgabalu. Tirdzniecība nav atļauta.</w:t>
      </w:r>
    </w:p>
    <w:p w14:paraId="00BAE16D" w14:textId="77777777"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Zemesgabals tiek nodots nomā bez apbūves tiesīb</w:t>
      </w:r>
      <w:r w:rsidR="0063738A" w:rsidRPr="00A95E3D">
        <w:rPr>
          <w:rFonts w:ascii="Times New Roman" w:hAnsi="Times New Roman"/>
          <w:szCs w:val="24"/>
        </w:rPr>
        <w:t>as</w:t>
      </w:r>
      <w:r w:rsidRPr="00A95E3D">
        <w:rPr>
          <w:rFonts w:ascii="Times New Roman" w:hAnsi="Times New Roman"/>
          <w:szCs w:val="24"/>
        </w:rPr>
        <w:t>.</w:t>
      </w:r>
    </w:p>
    <w:p w14:paraId="1C66CF24" w14:textId="74814703" w:rsidR="001778C2" w:rsidRPr="00A95E3D" w:rsidRDefault="001778C2" w:rsidP="001778C2">
      <w:pPr>
        <w:pStyle w:val="Pamatteksts"/>
        <w:numPr>
          <w:ilvl w:val="1"/>
          <w:numId w:val="1"/>
        </w:numPr>
        <w:tabs>
          <w:tab w:val="clear" w:pos="720"/>
          <w:tab w:val="left" w:pos="709"/>
        </w:tabs>
        <w:ind w:left="0" w:firstLine="0"/>
        <w:rPr>
          <w:rFonts w:ascii="Times New Roman" w:hAnsi="Times New Roman"/>
          <w:szCs w:val="24"/>
        </w:rPr>
      </w:pPr>
      <w:r w:rsidRPr="00A95E3D">
        <w:rPr>
          <w:rFonts w:ascii="Times New Roman" w:hAnsi="Times New Roman"/>
          <w:szCs w:val="24"/>
        </w:rPr>
        <w:t xml:space="preserve">Ar Rīgas </w:t>
      </w:r>
      <w:r w:rsidR="005F0215" w:rsidRPr="00A95E3D">
        <w:rPr>
          <w:rFonts w:ascii="Times New Roman" w:hAnsi="Times New Roman"/>
          <w:szCs w:val="24"/>
        </w:rPr>
        <w:t>valsts</w:t>
      </w:r>
      <w:r w:rsidRPr="00A95E3D">
        <w:rPr>
          <w:rFonts w:ascii="Times New Roman" w:hAnsi="Times New Roman"/>
          <w:szCs w:val="24"/>
        </w:rPr>
        <w:t xml:space="preserve">pilsētas zemesgrāmatu nodaļas 18.10.1999. lēmumu zemesgrāmatas nodalījumā Nr.4355 īpašuma tiesības uz zemesgabalu Rīgā, </w:t>
      </w:r>
      <w:r w:rsidRPr="00A95E3D">
        <w:rPr>
          <w:rFonts w:ascii="Times New Roman" w:hAnsi="Times New Roman"/>
          <w:szCs w:val="24"/>
          <w:lang w:bidi="yi-Hebr"/>
        </w:rPr>
        <w:t>Mežaparkā (kadastra Nr.0100 095 0040)</w:t>
      </w:r>
      <w:r w:rsidRPr="00A95E3D">
        <w:rPr>
          <w:rFonts w:ascii="Times New Roman" w:hAnsi="Times New Roman"/>
          <w:szCs w:val="24"/>
        </w:rPr>
        <w:t xml:space="preserve">, nostiprinātas Rīgas </w:t>
      </w:r>
      <w:r w:rsidR="005F0215" w:rsidRPr="00A95E3D">
        <w:rPr>
          <w:rFonts w:ascii="Times New Roman" w:hAnsi="Times New Roman"/>
          <w:szCs w:val="24"/>
        </w:rPr>
        <w:t>valsts</w:t>
      </w:r>
      <w:r w:rsidRPr="00A95E3D">
        <w:rPr>
          <w:rFonts w:ascii="Times New Roman" w:hAnsi="Times New Roman"/>
          <w:szCs w:val="24"/>
        </w:rPr>
        <w:t>pilsētas pašvaldībai.</w:t>
      </w:r>
    </w:p>
    <w:p w14:paraId="2F2568EE" w14:textId="77777777" w:rsidR="001778C2" w:rsidRPr="00A95E3D" w:rsidRDefault="001778C2" w:rsidP="001778C2">
      <w:pPr>
        <w:tabs>
          <w:tab w:val="left" w:pos="709"/>
        </w:tabs>
        <w:rPr>
          <w:lang w:val="lv-LV"/>
        </w:rPr>
      </w:pPr>
    </w:p>
    <w:p w14:paraId="49373110"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II Līguma termiņš</w:t>
      </w:r>
    </w:p>
    <w:p w14:paraId="7F0BF31C" w14:textId="48D88682" w:rsidR="00C436B7" w:rsidRPr="00A95E3D" w:rsidRDefault="009A6997" w:rsidP="009A6997">
      <w:pPr>
        <w:pStyle w:val="Pamatteksts"/>
        <w:numPr>
          <w:ilvl w:val="1"/>
          <w:numId w:val="2"/>
        </w:numPr>
        <w:tabs>
          <w:tab w:val="clear" w:pos="720"/>
          <w:tab w:val="left" w:pos="709"/>
        </w:tabs>
        <w:ind w:left="0" w:firstLine="0"/>
        <w:rPr>
          <w:rFonts w:ascii="Times New Roman" w:hAnsi="Times New Roman"/>
          <w:szCs w:val="24"/>
        </w:rPr>
      </w:pPr>
      <w:smartTag w:uri="schemas-tilde-lv/tildestengine" w:element="veidnes">
        <w:smartTagPr>
          <w:attr w:name="baseform" w:val="līgum|s"/>
          <w:attr w:name="id" w:val="-1"/>
          <w:attr w:name="text" w:val="līgums"/>
        </w:smartTagPr>
        <w:r w:rsidRPr="00A95E3D">
          <w:t>Līgums</w:t>
        </w:r>
      </w:smartTag>
      <w:r w:rsidRPr="00A95E3D">
        <w:t xml:space="preserve"> stājas spēkā ar </w:t>
      </w:r>
      <w:r w:rsidR="00E27EF8" w:rsidRPr="00A95E3D">
        <w:t xml:space="preserve">tā savstarpējas parakstīšanas brīdi </w:t>
      </w:r>
      <w:r w:rsidR="008965FD" w:rsidRPr="00A95E3D">
        <w:t>un ir spēkā līdz tajā note</w:t>
      </w:r>
      <w:r w:rsidR="00F4684B" w:rsidRPr="00A95E3D">
        <w:t>i</w:t>
      </w:r>
      <w:r w:rsidR="008965FD" w:rsidRPr="00A95E3D">
        <w:t>kto s</w:t>
      </w:r>
      <w:r w:rsidR="00F4684B" w:rsidRPr="00A95E3D">
        <w:t>ai</w:t>
      </w:r>
      <w:r w:rsidR="008965FD" w:rsidRPr="00A95E3D">
        <w:t>stību izpildei.</w:t>
      </w:r>
      <w:r w:rsidR="00F4684B" w:rsidRPr="00A95E3D">
        <w:t xml:space="preserve"> </w:t>
      </w:r>
      <w:r w:rsidRPr="00A95E3D">
        <w:t>Līguma reģistrācijas datums norādīts Līguma pirmās lappuses augšējā labajā stūrī</w:t>
      </w:r>
      <w:r w:rsidRPr="00A95E3D">
        <w:rPr>
          <w:rFonts w:ascii="Times New Roman" w:hAnsi="Times New Roman"/>
          <w:szCs w:val="24"/>
        </w:rPr>
        <w:t>.</w:t>
      </w:r>
    </w:p>
    <w:p w14:paraId="2AD1F5AB" w14:textId="158B52F8" w:rsidR="008965FD" w:rsidRPr="00A95E3D" w:rsidRDefault="008965FD" w:rsidP="009A6997">
      <w:pPr>
        <w:pStyle w:val="Pamatteksts"/>
        <w:numPr>
          <w:ilvl w:val="1"/>
          <w:numId w:val="2"/>
        </w:numPr>
        <w:tabs>
          <w:tab w:val="clear" w:pos="720"/>
          <w:tab w:val="left" w:pos="709"/>
        </w:tabs>
        <w:ind w:left="0" w:firstLine="0"/>
        <w:rPr>
          <w:rFonts w:ascii="Times New Roman" w:hAnsi="Times New Roman"/>
          <w:b/>
          <w:bCs/>
          <w:szCs w:val="24"/>
        </w:rPr>
      </w:pPr>
      <w:r w:rsidRPr="00A95E3D">
        <w:rPr>
          <w:rFonts w:ascii="Times New Roman" w:hAnsi="Times New Roman"/>
          <w:szCs w:val="24"/>
        </w:rPr>
        <w:t>Zemesgabala nomas peri</w:t>
      </w:r>
      <w:r w:rsidR="00F4684B" w:rsidRPr="00A95E3D">
        <w:rPr>
          <w:rFonts w:ascii="Times New Roman" w:hAnsi="Times New Roman"/>
          <w:szCs w:val="24"/>
        </w:rPr>
        <w:t>ods</w:t>
      </w:r>
      <w:r w:rsidRPr="00A95E3D">
        <w:rPr>
          <w:rFonts w:ascii="Times New Roman" w:hAnsi="Times New Roman"/>
          <w:szCs w:val="24"/>
        </w:rPr>
        <w:t xml:space="preserve"> ir </w:t>
      </w:r>
      <w:r w:rsidR="00CB228E">
        <w:rPr>
          <w:rFonts w:ascii="Times New Roman" w:hAnsi="Times New Roman"/>
          <w:szCs w:val="24"/>
        </w:rPr>
        <w:t>līdz 31.12.2025</w:t>
      </w:r>
      <w:r w:rsidRPr="00A95E3D">
        <w:rPr>
          <w:rFonts w:ascii="Times New Roman" w:hAnsi="Times New Roman"/>
          <w:b/>
          <w:bCs/>
          <w:szCs w:val="24"/>
        </w:rPr>
        <w:t>.</w:t>
      </w:r>
    </w:p>
    <w:p w14:paraId="629D0131" w14:textId="115D1DBB" w:rsidR="007F0F68" w:rsidRPr="00C95417" w:rsidRDefault="007F0F68" w:rsidP="009A6997">
      <w:pPr>
        <w:pStyle w:val="Pamatteksts"/>
        <w:numPr>
          <w:ilvl w:val="1"/>
          <w:numId w:val="2"/>
        </w:numPr>
        <w:tabs>
          <w:tab w:val="clear" w:pos="720"/>
          <w:tab w:val="left" w:pos="709"/>
        </w:tabs>
        <w:ind w:left="0" w:firstLine="0"/>
        <w:rPr>
          <w:rFonts w:ascii="Times New Roman" w:hAnsi="Times New Roman"/>
          <w:szCs w:val="24"/>
        </w:rPr>
      </w:pPr>
      <w:r w:rsidRPr="00C95417">
        <w:rPr>
          <w:rFonts w:ascii="Times New Roman" w:hAnsi="Times New Roman"/>
          <w:szCs w:val="24"/>
        </w:rPr>
        <w:t>Līgumu iespējams pagarināt līdz 2027.gada 31.decembrim.</w:t>
      </w:r>
    </w:p>
    <w:p w14:paraId="3C4A482E" w14:textId="714E853B" w:rsidR="00C95417" w:rsidRPr="00C95417" w:rsidRDefault="00C95417" w:rsidP="009A6997">
      <w:pPr>
        <w:pStyle w:val="Pamatteksts"/>
        <w:numPr>
          <w:ilvl w:val="1"/>
          <w:numId w:val="2"/>
        </w:numPr>
        <w:tabs>
          <w:tab w:val="clear" w:pos="720"/>
          <w:tab w:val="left" w:pos="709"/>
        </w:tabs>
        <w:ind w:left="0" w:firstLine="0"/>
        <w:rPr>
          <w:rFonts w:ascii="Times New Roman" w:hAnsi="Times New Roman"/>
          <w:szCs w:val="24"/>
        </w:rPr>
      </w:pPr>
      <w:r w:rsidRPr="00C95417">
        <w:rPr>
          <w:rFonts w:ascii="Times New Roman" w:hAnsi="Times New Roman"/>
        </w:rPr>
        <w:t>Ja tiek realizēta ieejas centrālā mezgla rekonstrukcija, līgums var tikt izbeigts.</w:t>
      </w:r>
    </w:p>
    <w:p w14:paraId="23422F87" w14:textId="77777777" w:rsidR="00D525FE" w:rsidRPr="00A95E3D" w:rsidRDefault="00D525FE" w:rsidP="001778C2">
      <w:pPr>
        <w:pStyle w:val="Virsraksts2"/>
        <w:tabs>
          <w:tab w:val="left" w:pos="709"/>
        </w:tabs>
        <w:rPr>
          <w:rFonts w:ascii="Times New Roman" w:hAnsi="Times New Roman"/>
          <w:szCs w:val="24"/>
        </w:rPr>
      </w:pPr>
    </w:p>
    <w:p w14:paraId="5C0DFAF3" w14:textId="67B198DC"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III Nomas maksa un norēķinu kārtība</w:t>
      </w:r>
    </w:p>
    <w:p w14:paraId="4731B66C" w14:textId="769FEE00" w:rsidR="00137203" w:rsidRPr="00A95E3D" w:rsidRDefault="00137203" w:rsidP="00137203">
      <w:pPr>
        <w:pStyle w:val="Pamatteksts2"/>
        <w:numPr>
          <w:ilvl w:val="1"/>
          <w:numId w:val="11"/>
        </w:numPr>
        <w:tabs>
          <w:tab w:val="left" w:pos="0"/>
          <w:tab w:val="left" w:pos="567"/>
        </w:tabs>
        <w:spacing w:after="0" w:line="240" w:lineRule="auto"/>
        <w:jc w:val="both"/>
        <w:rPr>
          <w:lang w:val="lv-LV"/>
        </w:rPr>
      </w:pPr>
      <w:r w:rsidRPr="00A95E3D">
        <w:rPr>
          <w:lang w:val="lv-LV"/>
        </w:rPr>
        <w:t xml:space="preserve">Nomas maksu veido maksa Zemesgabala lietošanu, kas noteikta saskaņā ar Nomnieka nomas tiesību izsoles solījumu EUR ___.00 un PVN 21% - EUR ___, kopā: EUR __ par </w:t>
      </w:r>
      <w:r w:rsidR="007F0F68" w:rsidRPr="00A95E3D">
        <w:rPr>
          <w:lang w:val="lv-LV"/>
        </w:rPr>
        <w:t>gadu.</w:t>
      </w:r>
      <w:r w:rsidRPr="00A95E3D">
        <w:rPr>
          <w:lang w:val="lv-LV"/>
        </w:rPr>
        <w:t xml:space="preserve"> </w:t>
      </w:r>
    </w:p>
    <w:p w14:paraId="04D783D2" w14:textId="66257AE3" w:rsidR="0021195A" w:rsidRPr="00A95E3D" w:rsidRDefault="001778C2" w:rsidP="0021195A">
      <w:pPr>
        <w:numPr>
          <w:ilvl w:val="1"/>
          <w:numId w:val="11"/>
        </w:numPr>
        <w:tabs>
          <w:tab w:val="left" w:pos="567"/>
          <w:tab w:val="left" w:pos="709"/>
          <w:tab w:val="left" w:pos="993"/>
        </w:tabs>
        <w:jc w:val="both"/>
        <w:rPr>
          <w:lang w:val="lv-LV"/>
        </w:rPr>
      </w:pPr>
      <w:r w:rsidRPr="00A95E3D">
        <w:rPr>
          <w:lang w:val="lv-LV"/>
        </w:rPr>
        <w:t>Papildus nomas maksai Nomnieks maksā:</w:t>
      </w:r>
    </w:p>
    <w:p w14:paraId="7CE21E4A" w14:textId="57522162" w:rsidR="001778C2" w:rsidRPr="00A95E3D" w:rsidRDefault="001778C2" w:rsidP="001778C2">
      <w:pPr>
        <w:numPr>
          <w:ilvl w:val="2"/>
          <w:numId w:val="11"/>
        </w:numPr>
        <w:tabs>
          <w:tab w:val="left" w:pos="567"/>
          <w:tab w:val="left" w:pos="993"/>
        </w:tabs>
        <w:ind w:left="567" w:hanging="567"/>
        <w:jc w:val="both"/>
        <w:rPr>
          <w:lang w:val="lv-LV"/>
        </w:rPr>
      </w:pPr>
      <w:r w:rsidRPr="00A95E3D">
        <w:rPr>
          <w:lang w:val="lv-LV"/>
        </w:rPr>
        <w:t xml:space="preserve">atbilstoši normatīvo aktu prasībām nekustamā īpašuma nodokli par iznomāto Zemesgabalu, un PVN 21%; </w:t>
      </w:r>
    </w:p>
    <w:p w14:paraId="09B10555" w14:textId="689FA332" w:rsidR="001778C2" w:rsidRPr="00A95E3D" w:rsidRDefault="001778C2" w:rsidP="001778C2">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A95E3D">
        <w:rPr>
          <w:lang w:val="lv-LV"/>
        </w:rPr>
        <w:lastRenderedPageBreak/>
        <w:t xml:space="preserve">maksu par Iznomātāja sniegtajiem kultūras un atpūtas parka “Mežaparks” infrastruktūras uzkopšanas pakalpojumiem* </w:t>
      </w:r>
      <w:r w:rsidR="00313006" w:rsidRPr="00A95E3D">
        <w:rPr>
          <w:lang w:val="lv-LV"/>
        </w:rPr>
        <w:t>EUR 1</w:t>
      </w:r>
      <w:r w:rsidR="00CB228E">
        <w:rPr>
          <w:lang w:val="lv-LV"/>
        </w:rPr>
        <w:t>44</w:t>
      </w:r>
      <w:r w:rsidR="00313006" w:rsidRPr="00A95E3D">
        <w:rPr>
          <w:lang w:val="lv-LV"/>
        </w:rPr>
        <w:t xml:space="preserve">.00 un PVN 21% - EUR </w:t>
      </w:r>
      <w:r w:rsidR="009019D2" w:rsidRPr="00A95E3D">
        <w:rPr>
          <w:lang w:val="lv-LV"/>
        </w:rPr>
        <w:t>3</w:t>
      </w:r>
      <w:r w:rsidR="00CB228E">
        <w:rPr>
          <w:lang w:val="lv-LV"/>
        </w:rPr>
        <w:t>0</w:t>
      </w:r>
      <w:r w:rsidR="00313006" w:rsidRPr="00A95E3D">
        <w:rPr>
          <w:lang w:val="lv-LV"/>
        </w:rPr>
        <w:t>.</w:t>
      </w:r>
      <w:r w:rsidR="00F03060" w:rsidRPr="00A95E3D">
        <w:rPr>
          <w:lang w:val="lv-LV"/>
        </w:rPr>
        <w:t>2</w:t>
      </w:r>
      <w:r w:rsidR="00CB228E">
        <w:rPr>
          <w:lang w:val="lv-LV"/>
        </w:rPr>
        <w:t>4</w:t>
      </w:r>
      <w:r w:rsidR="00313006" w:rsidRPr="00A95E3D">
        <w:rPr>
          <w:lang w:val="lv-LV"/>
        </w:rPr>
        <w:t xml:space="preserve">, kopā EUR </w:t>
      </w:r>
      <w:r w:rsidR="00CB228E">
        <w:rPr>
          <w:lang w:val="lv-LV"/>
        </w:rPr>
        <w:t>174</w:t>
      </w:r>
      <w:r w:rsidR="00F03060" w:rsidRPr="00A95E3D">
        <w:rPr>
          <w:lang w:val="lv-LV"/>
        </w:rPr>
        <w:t>.</w:t>
      </w:r>
      <w:r w:rsidR="00010912" w:rsidRPr="00A95E3D">
        <w:rPr>
          <w:lang w:val="lv-LV"/>
        </w:rPr>
        <w:t>2</w:t>
      </w:r>
      <w:r w:rsidR="00CB228E">
        <w:rPr>
          <w:lang w:val="lv-LV"/>
        </w:rPr>
        <w:t>4</w:t>
      </w:r>
      <w:r w:rsidR="00313006" w:rsidRPr="00A95E3D">
        <w:rPr>
          <w:lang w:val="lv-LV"/>
        </w:rPr>
        <w:t xml:space="preserve"> </w:t>
      </w:r>
      <w:r w:rsidR="00313006" w:rsidRPr="00A95E3D">
        <w:rPr>
          <w:u w:val="single"/>
          <w:lang w:val="lv-LV"/>
        </w:rPr>
        <w:t>mēnesī</w:t>
      </w:r>
      <w:r w:rsidR="00010912" w:rsidRPr="00A95E3D">
        <w:rPr>
          <w:lang w:val="lv-LV"/>
        </w:rPr>
        <w:t>.</w:t>
      </w:r>
      <w:r w:rsidRPr="00A95E3D">
        <w:rPr>
          <w:lang w:val="lv-LV"/>
        </w:rPr>
        <w:t>;</w:t>
      </w:r>
    </w:p>
    <w:p w14:paraId="168B05CF" w14:textId="5D662C5A" w:rsidR="00C52D49" w:rsidRPr="00CB228E" w:rsidRDefault="009E56CB" w:rsidP="00CB228E">
      <w:pPr>
        <w:numPr>
          <w:ilvl w:val="2"/>
          <w:numId w:val="11"/>
        </w:numPr>
        <w:tabs>
          <w:tab w:val="left" w:pos="-360"/>
          <w:tab w:val="left" w:pos="360"/>
          <w:tab w:val="left" w:pos="567"/>
        </w:tabs>
        <w:overflowPunct w:val="0"/>
        <w:autoSpaceDE w:val="0"/>
        <w:autoSpaceDN w:val="0"/>
        <w:adjustRightInd w:val="0"/>
        <w:ind w:left="567" w:hanging="567"/>
        <w:jc w:val="both"/>
        <w:textAlignment w:val="baseline"/>
        <w:rPr>
          <w:lang w:val="lv-LV"/>
        </w:rPr>
      </w:pPr>
      <w:r w:rsidRPr="00A95E3D">
        <w:rPr>
          <w:lang w:val="lv-LV"/>
        </w:rPr>
        <w:t>izmantotās elektroenerģijas, ūdens</w:t>
      </w:r>
      <w:r w:rsidR="00F95C1B" w:rsidRPr="00A95E3D">
        <w:rPr>
          <w:lang w:val="lv-LV"/>
        </w:rPr>
        <w:t xml:space="preserve"> u.c. pakalpojumu</w:t>
      </w:r>
      <w:r w:rsidR="00F4684B" w:rsidRPr="00A95E3D">
        <w:rPr>
          <w:lang w:val="lv-LV"/>
        </w:rPr>
        <w:t>, ja tādi pieejami,</w:t>
      </w:r>
      <w:r w:rsidRPr="00A95E3D">
        <w:rPr>
          <w:lang w:val="lv-LV"/>
        </w:rPr>
        <w:t xml:space="preserve"> izmaksas, pamatojoties uz Iznomātāja iesniegtajiem rēķiniem;</w:t>
      </w:r>
    </w:p>
    <w:p w14:paraId="67263883" w14:textId="77777777" w:rsidR="0063738A" w:rsidRPr="00A95E3D" w:rsidRDefault="001778C2" w:rsidP="00313006">
      <w:pPr>
        <w:tabs>
          <w:tab w:val="left" w:pos="-360"/>
          <w:tab w:val="left" w:pos="709"/>
        </w:tabs>
        <w:jc w:val="both"/>
        <w:rPr>
          <w:i/>
          <w:lang w:val="lv-LV"/>
        </w:rPr>
      </w:pPr>
      <w:r w:rsidRPr="00A95E3D">
        <w:rPr>
          <w:i/>
          <w:lang w:val="lv-LV"/>
        </w:rPr>
        <w:t xml:space="preserve">*  Piezīme: </w:t>
      </w:r>
      <w:r w:rsidRPr="00A95E3D">
        <w:rPr>
          <w:i/>
          <w:u w:val="single"/>
          <w:lang w:val="lv-LV"/>
        </w:rPr>
        <w:t>Infrastruktūras uzkopšanas pakalpojumi ietver</w:t>
      </w:r>
      <w:r w:rsidRPr="00A95E3D">
        <w:rPr>
          <w:i/>
          <w:lang w:val="lv-LV"/>
        </w:rPr>
        <w:t xml:space="preserve"> Kultūras un atpūtas parka “Mežaparks” apsaimniekošanas un uzturēšanas darbību kopumu, kuru sistemātiski veic Iznomātājs, tajā skaitā, parka teritorijas ielu un celiņu tīrīšana, sniega tīrīšana, atkritumu savākšana, apstādījumu izveidošana un kopšana u.c. darbības, kas nodrošina publiskās rekreācijas kvalitātes līmeņa pastāvīgu uzturēšanu. Infrastruktūras uzkopšanas pakalpojums nodrošina Nomnieka šajā Līgumā noteiktās saimnieciskās darbības īstenošanai atbilstošu vidi. Infrastruktūras pakalpojuma maksu Nomnieks maksās bez atsevišķu aktu par pakalpojumu sniegšanu sagatavošanas. Ja Nomnieka ieskatā pakalpojums kādā noteiktā periodā netiek sniegts kvalitatīvi, tad viņš par to ziņos nekavējoties un puses fiksēs attiecīgo stāvokli. Tiek izskatīti tikai tādi Nomnieka iebildumi, kas izteikti saprātīgā termiņā, tas ir, ne vēlāk kā trīs darba dienu laikā pēc tos pamatojošo apstākļu rašanās</w:t>
      </w:r>
    </w:p>
    <w:p w14:paraId="5DECB6C0" w14:textId="2CA0DB20" w:rsidR="00EE6808" w:rsidRPr="00A95E3D" w:rsidRDefault="00EE6808" w:rsidP="00AC0D2C">
      <w:pPr>
        <w:numPr>
          <w:ilvl w:val="1"/>
          <w:numId w:val="11"/>
        </w:numPr>
        <w:tabs>
          <w:tab w:val="left" w:pos="709"/>
          <w:tab w:val="left" w:pos="993"/>
        </w:tabs>
        <w:ind w:left="0" w:firstLine="0"/>
        <w:jc w:val="both"/>
        <w:rPr>
          <w:lang w:val="lv-LV"/>
        </w:rPr>
      </w:pPr>
      <w:r w:rsidRPr="00A95E3D">
        <w:rPr>
          <w:noProof/>
          <w:lang w:val="lv-LV"/>
        </w:rPr>
        <w:t>Līgumā noteikto maksājumu norēķina periods ir mēnesis, maksājumus par mēnesi veicot līdz</w:t>
      </w:r>
      <w:r w:rsidR="00AC0D2C" w:rsidRPr="00A95E3D">
        <w:rPr>
          <w:noProof/>
          <w:lang w:val="lv-LV"/>
        </w:rPr>
        <w:t xml:space="preserve"> </w:t>
      </w:r>
      <w:r w:rsidRPr="00A95E3D">
        <w:rPr>
          <w:noProof/>
          <w:lang w:val="lv-LV"/>
        </w:rPr>
        <w:t xml:space="preserve">attiecīgā mēnesa </w:t>
      </w:r>
      <w:r w:rsidRPr="00A95E3D">
        <w:rPr>
          <w:lang w:val="lv-LV"/>
        </w:rPr>
        <w:t xml:space="preserve">15.datumam. Līgumā noteiktos maksājumus Nomnieks veic ar pārskaitījumu uz Līgumā norādīto Iznomātāja bankas kontu. </w:t>
      </w:r>
      <w:r w:rsidRPr="00A95E3D">
        <w:rPr>
          <w:color w:val="000000"/>
          <w:lang w:val="lv-LV"/>
        </w:rPr>
        <w:t xml:space="preserve">Puses nosaka, ka savstarpējiem norēķiniem sagatavotie rēķini, kas nosūtīti elektroniski no Iznomātāja e-pasta adreses: marina.vasiljeva@riga.lv uz Nomnieka e-pasta adresi: </w:t>
      </w:r>
      <w:r w:rsidRPr="00A95E3D">
        <w:rPr>
          <w:rStyle w:val="c5"/>
          <w:color w:val="000000"/>
          <w:lang w:val="lv-LV"/>
        </w:rPr>
        <w:t>___________________</w:t>
      </w:r>
      <w:r w:rsidRPr="00A95E3D">
        <w:rPr>
          <w:color w:val="000000"/>
          <w:lang w:val="lv-LV"/>
        </w:rPr>
        <w:t xml:space="preserve">, uzskatāmi par saņemtiem </w:t>
      </w:r>
      <w:r w:rsidRPr="00A95E3D">
        <w:rPr>
          <w:bCs/>
          <w:color w:val="000000"/>
          <w:lang w:val="lv-LV"/>
        </w:rPr>
        <w:t>ar nosūtīšanas dienu</w:t>
      </w:r>
      <w:r w:rsidRPr="00A95E3D">
        <w:rPr>
          <w:color w:val="000000"/>
          <w:lang w:val="lv-LV"/>
        </w:rPr>
        <w:t xml:space="preserve"> un tiks </w:t>
      </w:r>
      <w:r w:rsidRPr="00A95E3D">
        <w:rPr>
          <w:bCs/>
          <w:color w:val="000000"/>
          <w:lang w:val="lv-LV"/>
        </w:rPr>
        <w:t>uzskatīti par derīgiem un</w:t>
      </w:r>
      <w:r w:rsidRPr="00A95E3D">
        <w:rPr>
          <w:color w:val="000000"/>
          <w:lang w:val="lv-LV"/>
        </w:rPr>
        <w:t xml:space="preserve"> apmaksājami arī, ja nav parakstīti ar </w:t>
      </w:r>
      <w:r w:rsidRPr="00A95E3D">
        <w:rPr>
          <w:bCs/>
          <w:color w:val="000000"/>
          <w:lang w:val="lv-LV"/>
        </w:rPr>
        <w:t>drošu</w:t>
      </w:r>
      <w:r w:rsidRPr="00A95E3D">
        <w:rPr>
          <w:b/>
          <w:bCs/>
          <w:color w:val="000000"/>
          <w:lang w:val="lv-LV"/>
        </w:rPr>
        <w:t xml:space="preserve"> </w:t>
      </w:r>
      <w:r w:rsidRPr="00A95E3D">
        <w:rPr>
          <w:color w:val="000000"/>
          <w:lang w:val="lv-LV"/>
        </w:rPr>
        <w:t>elektronisko parakstu.</w:t>
      </w:r>
    </w:p>
    <w:p w14:paraId="4584E9F2" w14:textId="47F884A9" w:rsidR="001778C2" w:rsidRPr="00A95E3D" w:rsidRDefault="001778C2" w:rsidP="0063738A">
      <w:pPr>
        <w:numPr>
          <w:ilvl w:val="1"/>
          <w:numId w:val="11"/>
        </w:numPr>
        <w:tabs>
          <w:tab w:val="left" w:pos="567"/>
          <w:tab w:val="left" w:pos="709"/>
          <w:tab w:val="left" w:pos="993"/>
        </w:tabs>
        <w:ind w:left="0" w:firstLine="0"/>
        <w:jc w:val="both"/>
        <w:rPr>
          <w:lang w:val="lv-LV"/>
        </w:rPr>
      </w:pPr>
      <w:r w:rsidRPr="00A95E3D">
        <w:rPr>
          <w:lang w:val="lv-LV"/>
        </w:rPr>
        <w:t xml:space="preserve">Par Līgumā noteikta maksājuma samaksas termiņa neievērošanu Nomnieks maksā Iznomātājam </w:t>
      </w:r>
      <w:r w:rsidR="00B37CEA" w:rsidRPr="00A95E3D">
        <w:rPr>
          <w:lang w:val="lv-LV"/>
        </w:rPr>
        <w:t>nokavējuma procentus</w:t>
      </w:r>
      <w:r w:rsidRPr="00A95E3D">
        <w:rPr>
          <w:lang w:val="lv-LV"/>
        </w:rPr>
        <w:t xml:space="preserve"> 0,1 % (nulle komats viens procents) apmērā no kavētā maksājuma summas par katru nokavēto dienu, bet ne vairāk kā 10% no kavētā maksājuma summas. Iznomātājs ir tiesīgs prasīt no Nomnieka arī likumā noteikto kavējuma procentu samaksu.</w:t>
      </w:r>
    </w:p>
    <w:p w14:paraId="170FBA84" w14:textId="77777777" w:rsidR="001778C2" w:rsidRPr="00A95E3D" w:rsidRDefault="001778C2" w:rsidP="0063738A">
      <w:pPr>
        <w:numPr>
          <w:ilvl w:val="1"/>
          <w:numId w:val="11"/>
        </w:numPr>
        <w:tabs>
          <w:tab w:val="left" w:pos="567"/>
          <w:tab w:val="left" w:pos="709"/>
          <w:tab w:val="left" w:pos="993"/>
        </w:tabs>
        <w:ind w:left="0" w:firstLine="0"/>
        <w:jc w:val="both"/>
        <w:rPr>
          <w:lang w:val="lv-LV"/>
        </w:rPr>
      </w:pPr>
      <w:r w:rsidRPr="00A95E3D">
        <w:rPr>
          <w:lang w:val="lv-LV"/>
        </w:rPr>
        <w:t xml:space="preserve">Visi no </w:t>
      </w:r>
      <w:r w:rsidRPr="00A95E3D">
        <w:rPr>
          <w:bCs/>
          <w:iCs/>
          <w:lang w:val="lv-LV"/>
        </w:rPr>
        <w:t>Nomnieka</w:t>
      </w:r>
      <w:r w:rsidRPr="00A95E3D">
        <w:rPr>
          <w:b/>
          <w:i/>
          <w:lang w:val="lv-LV"/>
        </w:rPr>
        <w:t xml:space="preserve"> </w:t>
      </w:r>
      <w:r w:rsidRPr="00A95E3D">
        <w:rPr>
          <w:lang w:val="lv-LV"/>
        </w:rPr>
        <w:t>saņemtie maksājumi pirmām kārtām dzēš līgumsodu un likumā noteiktos kavējuma procentus.</w:t>
      </w:r>
    </w:p>
    <w:p w14:paraId="4582BF27" w14:textId="77777777" w:rsidR="00812F8B" w:rsidRPr="00A95E3D" w:rsidRDefault="001778C2" w:rsidP="00812F8B">
      <w:pPr>
        <w:numPr>
          <w:ilvl w:val="1"/>
          <w:numId w:val="11"/>
        </w:numPr>
        <w:tabs>
          <w:tab w:val="left" w:pos="567"/>
          <w:tab w:val="left" w:pos="709"/>
          <w:tab w:val="left" w:pos="993"/>
        </w:tabs>
        <w:ind w:left="0" w:firstLine="0"/>
        <w:jc w:val="both"/>
        <w:rPr>
          <w:lang w:val="lv-LV"/>
        </w:rPr>
      </w:pPr>
      <w:r w:rsidRPr="00A95E3D">
        <w:rPr>
          <w:noProof/>
          <w:lang w:val="lv-LV"/>
        </w:rPr>
        <w:t>Iznomātājs</w:t>
      </w:r>
      <w:r w:rsidRPr="00A95E3D">
        <w:rPr>
          <w:lang w:val="lv-LV"/>
        </w:rPr>
        <w:t xml:space="preserve"> var vienpusēji mainīt zemes nomas maksu, ja tiek izdarīti grozījumi normatīvajos aktos par pašvaldības zemes nomas maksas aprēķināšanas kārtību vai mainījusies Zemesgabala kadastrālā vērtība un izsoles ceļā noteiktā zemes nomas maksa ir zemāka par jauno nomas maksu. Šādas Iznomātāja noteiktas izmaiņas ir saistošas Nomniekam ar dienu, kad stājušies spēkā grozījumi normatīvajos aktos vai mainījusies Zemesgabala kadastrālā vērtība. Iznomātājs var vienpusēji mainīt maksu par Iznomātāja sniegtajiem kultūras un atpūtas parka “Mežaparks” infrastruktūras uzkopšanas pakalpojumiem, ja mainījusies pakalpojumu pašizmaksa. Šādas Iznomātāja noteiktas izmaiņas ir saistošas Nomniekam ar dienu, kad SIA “Rīgas meži” valdē pieņemts lēmums par minētā pakalpojuma izcenojumu maiņu.</w:t>
      </w:r>
    </w:p>
    <w:p w14:paraId="771E6770" w14:textId="4C4E1A1E" w:rsidR="00AD22A6" w:rsidRPr="00A95E3D" w:rsidRDefault="00F4684B" w:rsidP="00152675">
      <w:pPr>
        <w:numPr>
          <w:ilvl w:val="1"/>
          <w:numId w:val="11"/>
        </w:numPr>
        <w:tabs>
          <w:tab w:val="left" w:pos="567"/>
          <w:tab w:val="left" w:pos="709"/>
          <w:tab w:val="left" w:pos="993"/>
        </w:tabs>
        <w:ind w:left="0" w:firstLine="0"/>
        <w:jc w:val="both"/>
        <w:rPr>
          <w:rStyle w:val="cf11"/>
          <w:rFonts w:ascii="Times New Roman" w:hAnsi="Times New Roman" w:cs="Times New Roman"/>
          <w:sz w:val="24"/>
          <w:szCs w:val="24"/>
          <w:lang w:val="lv-LV"/>
        </w:rPr>
      </w:pPr>
      <w:r w:rsidRPr="00A95E3D">
        <w:rPr>
          <w:rStyle w:val="cf01"/>
          <w:rFonts w:ascii="Times New Roman" w:hAnsi="Times New Roman" w:cs="Times New Roman"/>
          <w:sz w:val="24"/>
          <w:szCs w:val="24"/>
          <w:lang w:val="lv-LV"/>
        </w:rPr>
        <w:t xml:space="preserve">Nomnieka samaksātā izsoles drošības nauda </w:t>
      </w:r>
      <w:r w:rsidR="00BE06AF" w:rsidRPr="00A95E3D">
        <w:rPr>
          <w:rStyle w:val="cf01"/>
          <w:rFonts w:ascii="Times New Roman" w:hAnsi="Times New Roman" w:cs="Times New Roman"/>
          <w:sz w:val="24"/>
          <w:szCs w:val="24"/>
          <w:lang w:val="lv-LV"/>
        </w:rPr>
        <w:t>_____</w:t>
      </w:r>
      <w:r w:rsidR="002604BB" w:rsidRPr="00A95E3D">
        <w:rPr>
          <w:rStyle w:val="cf01"/>
          <w:rFonts w:ascii="Times New Roman" w:hAnsi="Times New Roman" w:cs="Times New Roman"/>
          <w:sz w:val="24"/>
          <w:szCs w:val="24"/>
          <w:lang w:val="lv-LV"/>
        </w:rPr>
        <w:t>,00</w:t>
      </w:r>
      <w:r w:rsidRPr="00A95E3D">
        <w:rPr>
          <w:rStyle w:val="cf01"/>
          <w:rFonts w:ascii="Times New Roman" w:hAnsi="Times New Roman" w:cs="Times New Roman"/>
          <w:sz w:val="24"/>
          <w:szCs w:val="24"/>
          <w:lang w:val="lv-LV"/>
        </w:rPr>
        <w:t xml:space="preserve"> EUR apmērā tiek ieskaitīta Līgumā noteikto maksājumu nodrošinājuma depozītā, kurš tiek atgriezts Nomniekam pēc visu Līgumā noteikto maksājumu </w:t>
      </w:r>
      <w:r w:rsidRPr="00A95E3D">
        <w:rPr>
          <w:rStyle w:val="cf11"/>
          <w:rFonts w:ascii="Times New Roman" w:hAnsi="Times New Roman" w:cs="Times New Roman"/>
          <w:sz w:val="24"/>
          <w:szCs w:val="24"/>
          <w:lang w:val="lv-LV"/>
        </w:rPr>
        <w:t xml:space="preserve">segšanas. Ja izsolē samaksātā drošības naudas summa ir mazāka kā </w:t>
      </w:r>
      <w:r w:rsidR="000F52E3" w:rsidRPr="00A95E3D">
        <w:rPr>
          <w:rStyle w:val="cf11"/>
          <w:rFonts w:ascii="Times New Roman" w:hAnsi="Times New Roman" w:cs="Times New Roman"/>
          <w:sz w:val="24"/>
          <w:szCs w:val="24"/>
          <w:lang w:val="lv-LV"/>
        </w:rPr>
        <w:t>10</w:t>
      </w:r>
      <w:r w:rsidRPr="00A95E3D">
        <w:rPr>
          <w:rStyle w:val="cf11"/>
          <w:rFonts w:ascii="Times New Roman" w:hAnsi="Times New Roman" w:cs="Times New Roman"/>
          <w:sz w:val="24"/>
          <w:szCs w:val="24"/>
          <w:lang w:val="lv-LV"/>
        </w:rPr>
        <w:t>0% no Līguma 3.1.punktā noteiktās viena mēneša maksas summas (ar PVN), tad Nomnieks 3 (trīs) darba dienu laikā pēc Līguma noslēgšanas veic trūkstošās summas iemaksu, lai kopējā depozīta summa atbilstu minētajam apmēram. Ja Nomnieks nepilda Līgumā noteiktās maksājumu saistības, depozīts tiek izmantots šo parādu segšanai.</w:t>
      </w:r>
    </w:p>
    <w:p w14:paraId="3FEB5B11" w14:textId="5BA2297C" w:rsidR="001778C2" w:rsidRPr="00A95E3D" w:rsidRDefault="00256D34" w:rsidP="00152675">
      <w:pPr>
        <w:numPr>
          <w:ilvl w:val="1"/>
          <w:numId w:val="11"/>
        </w:numPr>
        <w:tabs>
          <w:tab w:val="left" w:pos="567"/>
          <w:tab w:val="left" w:pos="709"/>
          <w:tab w:val="left" w:pos="993"/>
        </w:tabs>
        <w:ind w:left="0" w:firstLine="0"/>
        <w:jc w:val="both"/>
        <w:rPr>
          <w:lang w:val="lv-LV"/>
        </w:rPr>
      </w:pPr>
      <w:r w:rsidRPr="00A95E3D">
        <w:rPr>
          <w:lang w:val="lv-LV"/>
        </w:rPr>
        <w:t xml:space="preserve">Nomas maksa tiek skaitīta no brīža, kad tiek saņemtas visas nepieciešamās atļaujas no atbildīgajām institūcijām, </w:t>
      </w:r>
      <w:bookmarkStart w:id="0" w:name="_Hlk101976072"/>
      <w:r w:rsidRPr="00A95E3D">
        <w:rPr>
          <w:lang w:val="lv-LV"/>
        </w:rPr>
        <w:t>bet ne vēlāk, kā mēnesi pēc līguma abpusējas parakstīšanas brīža.</w:t>
      </w:r>
    </w:p>
    <w:bookmarkEnd w:id="0"/>
    <w:p w14:paraId="0FD715C3" w14:textId="77777777" w:rsidR="000F4AD0" w:rsidRPr="00A95E3D" w:rsidRDefault="000F4AD0" w:rsidP="00152675">
      <w:pPr>
        <w:pStyle w:val="Pamatteksts"/>
        <w:tabs>
          <w:tab w:val="left" w:pos="709"/>
        </w:tabs>
        <w:rPr>
          <w:rFonts w:ascii="Times New Roman" w:hAnsi="Times New Roman"/>
          <w:szCs w:val="24"/>
        </w:rPr>
      </w:pPr>
    </w:p>
    <w:p w14:paraId="43116AAD"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lastRenderedPageBreak/>
        <w:t>IV Iznomātāja pienākumi un tiesības</w:t>
      </w:r>
    </w:p>
    <w:p w14:paraId="51F44C1A" w14:textId="77777777" w:rsidR="001778C2" w:rsidRPr="00A95E3D" w:rsidRDefault="001778C2" w:rsidP="001778C2">
      <w:pPr>
        <w:tabs>
          <w:tab w:val="left" w:pos="709"/>
        </w:tabs>
        <w:jc w:val="both"/>
        <w:rPr>
          <w:lang w:val="lv-LV"/>
        </w:rPr>
      </w:pPr>
      <w:r w:rsidRPr="00A95E3D">
        <w:rPr>
          <w:lang w:val="lv-LV"/>
        </w:rPr>
        <w:t xml:space="preserve">4.1.   </w:t>
      </w:r>
      <w:r w:rsidRPr="00A95E3D">
        <w:rPr>
          <w:bCs/>
          <w:lang w:val="lv-LV"/>
        </w:rPr>
        <w:t>Iznomātājs apņemas:</w:t>
      </w:r>
      <w:r w:rsidRPr="00A95E3D">
        <w:rPr>
          <w:lang w:val="lv-LV"/>
        </w:rPr>
        <w:t xml:space="preserve"> </w:t>
      </w:r>
    </w:p>
    <w:p w14:paraId="3860B88E" w14:textId="77777777" w:rsidR="00812F8B" w:rsidRPr="00A95E3D" w:rsidRDefault="001778C2" w:rsidP="00812F8B">
      <w:pPr>
        <w:numPr>
          <w:ilvl w:val="2"/>
          <w:numId w:val="3"/>
        </w:numPr>
        <w:tabs>
          <w:tab w:val="left" w:pos="709"/>
          <w:tab w:val="num" w:pos="1440"/>
        </w:tabs>
        <w:ind w:left="0" w:firstLine="0"/>
        <w:jc w:val="both"/>
        <w:rPr>
          <w:lang w:val="lv-LV"/>
        </w:rPr>
      </w:pPr>
      <w:r w:rsidRPr="00A95E3D">
        <w:rPr>
          <w:lang w:val="lv-LV"/>
        </w:rPr>
        <w:t>šī līguma noslēgšanas brīdī nodot Zemesgabalu Nomniekam lietošanā un nodrošināt iespēju izmantot Zemesgabalu šī līguma noteiktajā termiņā bez jebkādiem pārtraukumiem un traucējumiem;</w:t>
      </w:r>
    </w:p>
    <w:p w14:paraId="57755A0A"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nekavējoties informēt Nomnieku par tiesiskajiem un/vai faktiskajiem apstākļiem, kuri ietekmē Zemesgabala izmantošanu, un kas Iznomātājam ir kļuvuši zināmi līguma darbības laikā;</w:t>
      </w:r>
    </w:p>
    <w:p w14:paraId="4C0C289E"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atbildēt par zaudējumiem, kas Nomniekam nodarīti Iznomātāja, tā pilnvaroto personu, darbinieku nevērīgas vai ļaunprātīgas darbības vai bezdarbības rezultātā;</w:t>
      </w:r>
    </w:p>
    <w:p w14:paraId="097F2053" w14:textId="2908A5EF"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 xml:space="preserve">izsniegt Nomniekam </w:t>
      </w:r>
      <w:r w:rsidR="008454A8" w:rsidRPr="00A95E3D">
        <w:rPr>
          <w:lang w:val="lv-LV"/>
        </w:rPr>
        <w:t>atļauju</w:t>
      </w:r>
      <w:r w:rsidRPr="00A95E3D">
        <w:rPr>
          <w:lang w:val="lv-LV"/>
        </w:rPr>
        <w:t xml:space="preserve"> (</w:t>
      </w:r>
      <w:r w:rsidR="000F52E3" w:rsidRPr="00A95E3D">
        <w:rPr>
          <w:lang w:val="lv-LV"/>
        </w:rPr>
        <w:t>2</w:t>
      </w:r>
      <w:r w:rsidRPr="00A95E3D">
        <w:rPr>
          <w:lang w:val="lv-LV"/>
        </w:rPr>
        <w:t xml:space="preserve"> gab.) iebraukšanai Kultūras un atpūtas parkā “Mežaparks” teritorijā (piezīme: </w:t>
      </w:r>
      <w:r w:rsidR="00FA193F" w:rsidRPr="00A95E3D">
        <w:rPr>
          <w:lang w:val="lv-LV"/>
        </w:rPr>
        <w:t>atļaujas</w:t>
      </w:r>
      <w:r w:rsidRPr="00A95E3D">
        <w:rPr>
          <w:lang w:val="lv-LV"/>
        </w:rPr>
        <w:t xml:space="preserve"> var tikt noteiktas kā nederīgas atsevišķu pasākumu laikā),</w:t>
      </w:r>
    </w:p>
    <w:p w14:paraId="6D07CB58" w14:textId="77777777" w:rsidR="001778C2" w:rsidRPr="00A95E3D" w:rsidRDefault="001778C2" w:rsidP="001778C2">
      <w:pPr>
        <w:numPr>
          <w:ilvl w:val="1"/>
          <w:numId w:val="3"/>
        </w:numPr>
        <w:tabs>
          <w:tab w:val="clear" w:pos="720"/>
          <w:tab w:val="left" w:pos="709"/>
        </w:tabs>
        <w:ind w:left="0" w:firstLine="0"/>
        <w:jc w:val="both"/>
        <w:rPr>
          <w:lang w:val="lv-LV"/>
        </w:rPr>
      </w:pPr>
      <w:r w:rsidRPr="00A95E3D">
        <w:rPr>
          <w:lang w:val="lv-LV"/>
        </w:rPr>
        <w:t>Iznomātājam ir tiesības:</w:t>
      </w:r>
    </w:p>
    <w:p w14:paraId="5F10DBD7" w14:textId="0201D662"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veikt Zemesgabala apskati jebkurā laikā un pieprasīt no Nomnieka ievērot Civillikuma, Meža likuma un citu Latvijas Republikas normatīvo aktu prasības, valsts un pašvaldības iestāžu lēmumus, ugunsdrošības un citu kompetentu iestāžu prasības attiecībā uz Zemesgabala lietošanu;</w:t>
      </w:r>
    </w:p>
    <w:p w14:paraId="1B8A0F19" w14:textId="409E0B3F" w:rsidR="007471C4" w:rsidRPr="00A95E3D" w:rsidRDefault="007471C4" w:rsidP="007471C4">
      <w:pPr>
        <w:numPr>
          <w:ilvl w:val="2"/>
          <w:numId w:val="3"/>
        </w:numPr>
        <w:tabs>
          <w:tab w:val="left" w:pos="709"/>
          <w:tab w:val="num" w:pos="1440"/>
        </w:tabs>
        <w:ind w:left="0" w:firstLine="0"/>
        <w:jc w:val="both"/>
        <w:rPr>
          <w:lang w:val="lv-LV"/>
        </w:rPr>
      </w:pPr>
      <w:r w:rsidRPr="00A95E3D">
        <w:rPr>
          <w:lang w:val="lv-LV"/>
        </w:rPr>
        <w:t xml:space="preserve">apturēt Nomnieka saimniecisko darbību </w:t>
      </w:r>
      <w:r w:rsidR="00812F8B" w:rsidRPr="00A95E3D">
        <w:rPr>
          <w:lang w:val="lv-LV"/>
        </w:rPr>
        <w:t>Zemesgabalā</w:t>
      </w:r>
      <w:r w:rsidRPr="00A95E3D">
        <w:rPr>
          <w:lang w:val="lv-LV"/>
        </w:rPr>
        <w:t>, ja Nomnieks to dara tādā veidā, kas ir pretrunā šī Līguma noteikumiem vai neizpilda šajā Līgumā noteiktus pienākumus;</w:t>
      </w:r>
    </w:p>
    <w:p w14:paraId="24CE9E19"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pieprasīt no Nomnieka kompensāciju par soda sankcijām, kas Iznomātājam kā zemesgabala apsaimniekotājam piemērotas sakarā ar Nomnieka darbību Zemesgabalā;</w:t>
      </w:r>
    </w:p>
    <w:p w14:paraId="2593FA81" w14:textId="77777777" w:rsidR="001778C2" w:rsidRPr="00A95E3D" w:rsidRDefault="001778C2" w:rsidP="001778C2">
      <w:pPr>
        <w:numPr>
          <w:ilvl w:val="2"/>
          <w:numId w:val="3"/>
        </w:numPr>
        <w:tabs>
          <w:tab w:val="left" w:pos="709"/>
          <w:tab w:val="num" w:pos="1440"/>
        </w:tabs>
        <w:ind w:left="0" w:firstLine="0"/>
        <w:jc w:val="both"/>
        <w:rPr>
          <w:lang w:val="lv-LV"/>
        </w:rPr>
      </w:pPr>
      <w:r w:rsidRPr="00A95E3D">
        <w:rPr>
          <w:lang w:val="lv-LV"/>
        </w:rPr>
        <w:t>neatlīdzināt Zemesgabala uzlabojumus, ko Nomnieks veicis bez Iznomātāja rakstveida piekrišanas;</w:t>
      </w:r>
    </w:p>
    <w:p w14:paraId="32F8F0A7" w14:textId="77777777" w:rsidR="009404F3" w:rsidRPr="00A95E3D" w:rsidRDefault="001778C2" w:rsidP="001778C2">
      <w:pPr>
        <w:numPr>
          <w:ilvl w:val="2"/>
          <w:numId w:val="3"/>
        </w:numPr>
        <w:tabs>
          <w:tab w:val="left" w:pos="709"/>
          <w:tab w:val="num" w:pos="1440"/>
        </w:tabs>
        <w:ind w:left="0" w:firstLine="0"/>
        <w:jc w:val="both"/>
        <w:rPr>
          <w:lang w:val="lv-LV"/>
        </w:rPr>
      </w:pPr>
      <w:r w:rsidRPr="00A95E3D">
        <w:rPr>
          <w:lang w:val="lv-LV"/>
        </w:rPr>
        <w:t>uz Zemesgabalā nocirstajiem kokiem</w:t>
      </w:r>
      <w:r w:rsidR="009404F3" w:rsidRPr="00A95E3D">
        <w:rPr>
          <w:lang w:val="lv-LV"/>
        </w:rPr>
        <w:t>;</w:t>
      </w:r>
    </w:p>
    <w:p w14:paraId="38FDDD0A" w14:textId="2BCA1534" w:rsidR="001778C2" w:rsidRPr="00A95E3D" w:rsidRDefault="009404F3" w:rsidP="001778C2">
      <w:pPr>
        <w:numPr>
          <w:ilvl w:val="2"/>
          <w:numId w:val="3"/>
        </w:numPr>
        <w:tabs>
          <w:tab w:val="left" w:pos="709"/>
          <w:tab w:val="num" w:pos="1440"/>
        </w:tabs>
        <w:ind w:left="0" w:firstLine="0"/>
        <w:jc w:val="both"/>
        <w:rPr>
          <w:lang w:val="lv-LV"/>
        </w:rPr>
      </w:pPr>
      <w:r w:rsidRPr="00A95E3D">
        <w:rPr>
          <w:lang w:val="lv-LV"/>
        </w:rPr>
        <w:t>blakus iznomātajam Zemesgabalam rīkot ar Nomnieku atsevi</w:t>
      </w:r>
      <w:r w:rsidR="00E34CFB" w:rsidRPr="00A95E3D">
        <w:rPr>
          <w:lang w:val="lv-LV"/>
        </w:rPr>
        <w:t>š</w:t>
      </w:r>
      <w:r w:rsidRPr="00A95E3D">
        <w:rPr>
          <w:lang w:val="lv-LV"/>
        </w:rPr>
        <w:t>ķi nesaskaņotus pasākumus.</w:t>
      </w:r>
    </w:p>
    <w:p w14:paraId="6F472870" w14:textId="29E22A0B" w:rsidR="00E34CFB" w:rsidRPr="00A95E3D" w:rsidRDefault="00DC1FDE" w:rsidP="00504A8B">
      <w:pPr>
        <w:numPr>
          <w:ilvl w:val="2"/>
          <w:numId w:val="3"/>
        </w:numPr>
        <w:tabs>
          <w:tab w:val="left" w:pos="709"/>
          <w:tab w:val="num" w:pos="1440"/>
        </w:tabs>
        <w:ind w:left="0" w:firstLine="0"/>
        <w:jc w:val="both"/>
        <w:rPr>
          <w:lang w:val="lv-LV"/>
        </w:rPr>
      </w:pPr>
      <w:r w:rsidRPr="00A95E3D">
        <w:rPr>
          <w:lang w:val="lv-LV"/>
        </w:rPr>
        <w:t xml:space="preserve">gadījumā, ja pieņemts lēmums par pasākumu organizēšanu un Nomnieka komerciālā darbība traucē vai rada šķēršļus attiecīgā pasākuma norisei, Nomniekam ir pienākums apturēt / ierobežot savu darbību uz pasākumu laiku bez tiesībām saņemt nomas maksas kompensāciju. Par šādu pasākumu norisi Iznomātājam ir pienākums savlaicīgi (ne vēlāk kā 10 (desmit) darba dienas pirms pasākuma norises) rakstiski paziņot Nomniekam; </w:t>
      </w:r>
    </w:p>
    <w:p w14:paraId="7E15889E" w14:textId="2E17F94E" w:rsidR="001778C2" w:rsidRPr="00A95E3D" w:rsidRDefault="001778C2" w:rsidP="001778C2">
      <w:pPr>
        <w:numPr>
          <w:ilvl w:val="1"/>
          <w:numId w:val="3"/>
        </w:numPr>
        <w:tabs>
          <w:tab w:val="clear" w:pos="720"/>
          <w:tab w:val="num" w:pos="0"/>
          <w:tab w:val="left" w:pos="709"/>
        </w:tabs>
        <w:overflowPunct w:val="0"/>
        <w:autoSpaceDE w:val="0"/>
        <w:autoSpaceDN w:val="0"/>
        <w:adjustRightInd w:val="0"/>
        <w:ind w:left="0" w:firstLine="0"/>
        <w:jc w:val="both"/>
        <w:textAlignment w:val="baseline"/>
        <w:rPr>
          <w:lang w:val="lv-LV"/>
        </w:rPr>
      </w:pPr>
      <w:r w:rsidRPr="00A95E3D">
        <w:rPr>
          <w:lang w:val="lv-LV"/>
        </w:rPr>
        <w:tab/>
        <w:t>Iznomātāju līguma izpildes jautājumos pārstāv SIA “Rīgas meži” daļas “Mežaparks” vadītāja</w:t>
      </w:r>
      <w:r w:rsidR="00E81185" w:rsidRPr="00A95E3D">
        <w:rPr>
          <w:lang w:val="lv-LV"/>
        </w:rPr>
        <w:t xml:space="preserve"> </w:t>
      </w:r>
      <w:r w:rsidR="006F1CEC" w:rsidRPr="00A95E3D">
        <w:rPr>
          <w:lang w:val="lv-LV"/>
        </w:rPr>
        <w:t>p.i.</w:t>
      </w:r>
      <w:r w:rsidRPr="00A95E3D">
        <w:rPr>
          <w:lang w:val="lv-LV"/>
        </w:rPr>
        <w:t xml:space="preserve">Aigars Pencis, tel.29288438, e-pasts: </w:t>
      </w:r>
      <w:hyperlink r:id="rId8" w:history="1">
        <w:r w:rsidR="00CB228E" w:rsidRPr="00C527AD">
          <w:rPr>
            <w:rStyle w:val="Hipersaite"/>
            <w:lang w:val="lv-LV"/>
          </w:rPr>
          <w:t>aigars.pencis@rigasmezi.lv</w:t>
        </w:r>
      </w:hyperlink>
      <w:r w:rsidRPr="00A95E3D">
        <w:rPr>
          <w:lang w:val="lv-LV"/>
        </w:rPr>
        <w:t>.</w:t>
      </w:r>
    </w:p>
    <w:p w14:paraId="1B271A40" w14:textId="77777777" w:rsidR="001778C2" w:rsidRPr="00A95E3D" w:rsidRDefault="001778C2" w:rsidP="001778C2">
      <w:pPr>
        <w:tabs>
          <w:tab w:val="left" w:pos="709"/>
        </w:tabs>
        <w:jc w:val="both"/>
        <w:rPr>
          <w:lang w:val="lv-LV"/>
        </w:rPr>
      </w:pPr>
    </w:p>
    <w:p w14:paraId="4626BEAC" w14:textId="77777777" w:rsidR="001778C2" w:rsidRPr="00A95E3D" w:rsidRDefault="001778C2" w:rsidP="001778C2">
      <w:pPr>
        <w:tabs>
          <w:tab w:val="left" w:pos="709"/>
        </w:tabs>
        <w:jc w:val="center"/>
        <w:rPr>
          <w:b/>
          <w:lang w:val="lv-LV"/>
        </w:rPr>
      </w:pPr>
      <w:r w:rsidRPr="00A95E3D">
        <w:rPr>
          <w:lang w:val="lv-LV"/>
        </w:rPr>
        <w:tab/>
      </w:r>
      <w:r w:rsidRPr="00A95E3D">
        <w:rPr>
          <w:b/>
          <w:bCs/>
          <w:lang w:val="lv-LV"/>
        </w:rPr>
        <w:t>V</w:t>
      </w:r>
      <w:r w:rsidRPr="00A95E3D">
        <w:rPr>
          <w:lang w:val="lv-LV"/>
        </w:rPr>
        <w:t xml:space="preserve"> </w:t>
      </w:r>
      <w:r w:rsidRPr="00A95E3D">
        <w:rPr>
          <w:b/>
          <w:lang w:val="lv-LV"/>
        </w:rPr>
        <w:t>Nomnieka pienākumi un tiesības</w:t>
      </w:r>
    </w:p>
    <w:p w14:paraId="2780CE12" w14:textId="0585B1C6" w:rsidR="001778C2" w:rsidRPr="00A95E3D" w:rsidRDefault="001778C2" w:rsidP="001778C2">
      <w:pPr>
        <w:numPr>
          <w:ilvl w:val="1"/>
          <w:numId w:val="9"/>
        </w:numPr>
        <w:tabs>
          <w:tab w:val="left" w:pos="709"/>
        </w:tabs>
        <w:ind w:left="0" w:firstLine="0"/>
        <w:jc w:val="both"/>
        <w:rPr>
          <w:lang w:val="lv-LV"/>
        </w:rPr>
      </w:pPr>
      <w:r w:rsidRPr="00A95E3D">
        <w:rPr>
          <w:bCs/>
          <w:lang w:val="lv-LV"/>
        </w:rPr>
        <w:t>Nomniek</w:t>
      </w:r>
      <w:r w:rsidR="00DC1FDE" w:rsidRPr="00A95E3D">
        <w:rPr>
          <w:bCs/>
          <w:lang w:val="lv-LV"/>
        </w:rPr>
        <w:t>s apņemas</w:t>
      </w:r>
      <w:r w:rsidRPr="00A95E3D">
        <w:rPr>
          <w:bCs/>
          <w:lang w:val="lv-LV"/>
        </w:rPr>
        <w:t>:</w:t>
      </w:r>
      <w:r w:rsidRPr="00A95E3D">
        <w:rPr>
          <w:lang w:val="lv-LV"/>
        </w:rPr>
        <w:t xml:space="preserve"> </w:t>
      </w:r>
    </w:p>
    <w:p w14:paraId="734F3150" w14:textId="55C3D566" w:rsidR="00AC0D2C" w:rsidRPr="00A95E3D" w:rsidRDefault="001778C2" w:rsidP="00AC0D2C">
      <w:pPr>
        <w:numPr>
          <w:ilvl w:val="2"/>
          <w:numId w:val="9"/>
        </w:numPr>
        <w:tabs>
          <w:tab w:val="clear" w:pos="1440"/>
          <w:tab w:val="left" w:pos="709"/>
          <w:tab w:val="left" w:pos="1418"/>
        </w:tabs>
        <w:ind w:left="0" w:firstLine="0"/>
        <w:jc w:val="both"/>
        <w:rPr>
          <w:lang w:val="lv-LV"/>
        </w:rPr>
      </w:pPr>
      <w:r w:rsidRPr="00A95E3D">
        <w:rPr>
          <w:lang w:val="lv-LV"/>
        </w:rPr>
        <w:t xml:space="preserve">izmantot Zemesgabalu un veikt tā uzturēšanu saskaņā ar spēkā esošajiem normatīvajiem aktiem, ievērojot Rīgas domes saistošo noteikumu par Rīgas </w:t>
      </w:r>
      <w:r w:rsidR="005F0215" w:rsidRPr="00A95E3D">
        <w:rPr>
          <w:lang w:val="lv-LV"/>
        </w:rPr>
        <w:t>valsts</w:t>
      </w:r>
      <w:r w:rsidRPr="00A95E3D">
        <w:rPr>
          <w:lang w:val="lv-LV"/>
        </w:rPr>
        <w:t xml:space="preserve">pilsētas teritorijas kopšanu un būvju uzturēšanu prasības un saglabājot </w:t>
      </w:r>
      <w:r w:rsidR="00504A8B" w:rsidRPr="00A95E3D">
        <w:rPr>
          <w:lang w:val="lv-LV"/>
        </w:rPr>
        <w:t>M</w:t>
      </w:r>
      <w:r w:rsidRPr="00A95E3D">
        <w:rPr>
          <w:lang w:val="lv-LV"/>
        </w:rPr>
        <w:t>ežaparka vidi</w:t>
      </w:r>
      <w:r w:rsidR="00AC0D2C" w:rsidRPr="00A95E3D">
        <w:rPr>
          <w:lang w:val="lv-LV"/>
        </w:rPr>
        <w:t>;</w:t>
      </w:r>
    </w:p>
    <w:p w14:paraId="5CB85229" w14:textId="4A076F8A" w:rsidR="00826629" w:rsidRPr="00A95E3D" w:rsidRDefault="00FA193F" w:rsidP="00AC0D2C">
      <w:pPr>
        <w:numPr>
          <w:ilvl w:val="2"/>
          <w:numId w:val="9"/>
        </w:numPr>
        <w:tabs>
          <w:tab w:val="clear" w:pos="1440"/>
          <w:tab w:val="left" w:pos="709"/>
          <w:tab w:val="left" w:pos="1418"/>
        </w:tabs>
        <w:ind w:left="0" w:firstLine="0"/>
        <w:jc w:val="both"/>
        <w:rPr>
          <w:lang w:val="lv-LV"/>
        </w:rPr>
      </w:pPr>
      <w:r w:rsidRPr="00A95E3D">
        <w:rPr>
          <w:lang w:val="lv-LV"/>
        </w:rPr>
        <w:t>D</w:t>
      </w:r>
      <w:r w:rsidR="00A7725E" w:rsidRPr="00A95E3D">
        <w:rPr>
          <w:lang w:val="lv-LV"/>
        </w:rPr>
        <w:t>arbība atļauta ievērojot noteiktā</w:t>
      </w:r>
      <w:r w:rsidR="00AC0D2C" w:rsidRPr="00A95E3D">
        <w:rPr>
          <w:lang w:val="lv-LV"/>
        </w:rPr>
        <w:t xml:space="preserve">s Zemesgabala </w:t>
      </w:r>
      <w:r w:rsidR="00A7725E" w:rsidRPr="00A95E3D">
        <w:rPr>
          <w:lang w:val="lv-LV"/>
        </w:rPr>
        <w:t>platības robežas</w:t>
      </w:r>
      <w:r w:rsidR="00AC0D2C" w:rsidRPr="00A95E3D">
        <w:rPr>
          <w:lang w:val="lv-LV"/>
        </w:rPr>
        <w:t>;</w:t>
      </w:r>
    </w:p>
    <w:p w14:paraId="0C791826"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izmantot Zemesgabalu vienīgi šajā līgumā paredzētajiem mērķiem, ievērojot Civillikumu, Meža likumu un citus Latvijas Republikas normatīvos aktus;</w:t>
      </w:r>
    </w:p>
    <w:p w14:paraId="1CA010C5"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savlaicīgi maksāt nomas maksu, kā arī citus maksājumus, kuri saistīti ar Zemesgabala izmantošanu;</w:t>
      </w:r>
    </w:p>
    <w:p w14:paraId="55F29EAA"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nodrošināt Iznomātājam iespēju apsekot Zemesgabalu, lai pārliecinātos par tā izmantošanu atbilstoši šī līguma nosacījumiem;</w:t>
      </w:r>
    </w:p>
    <w:p w14:paraId="57BDBC25" w14:textId="682DDCCA"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atbildēt par savas (t.sk., pilnvaroto personu, darbinieku un apakšnomnieku) darbības vai bezdarbības rezultātā Zemesgabalā Iznomātājam nodarītajiem zaudējumiem, atlīdzināt tos, kā arī novērst Zemesgabalam</w:t>
      </w:r>
      <w:r w:rsidR="00DC1FDE" w:rsidRPr="00A95E3D">
        <w:rPr>
          <w:lang w:val="lv-LV"/>
        </w:rPr>
        <w:t xml:space="preserve"> un tam piegulošajām teritorijām</w:t>
      </w:r>
      <w:r w:rsidRPr="00A95E3D">
        <w:rPr>
          <w:lang w:val="lv-LV"/>
        </w:rPr>
        <w:t xml:space="preserve"> (t.sk. uz tiem esošajam mežam) radītos bojājumus;</w:t>
      </w:r>
    </w:p>
    <w:p w14:paraId="24E7AFDC"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lastRenderedPageBreak/>
        <w:t>ar saviem finanšu resursiem, personālu, materiāli tehniskajiem līdzekļiem uzturēt Zemesgabalu kārtībā, nepieļaujot tā piegružošanu vai vides piesārņošanu, nodrošināt sanitāro, ugunsdrošības, atkritumu apsaimniekošanas, u.c. normatīvo aktu prasību ievērošanu;</w:t>
      </w:r>
    </w:p>
    <w:p w14:paraId="67524B49"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nodrošināt Zemesgabalā esošu pazemes un virszemes inženiertīklu saglabāšanu un to netraucētu ekspluatāciju, kā arī ievērot minēto inženiertīklu aizsargjoslu ekspluatācijas prasības, nodrošināt iespēju ekspluatācijas dienestu darbiniekiem brīvi piekļūt inženiertīkliem;</w:t>
      </w:r>
    </w:p>
    <w:p w14:paraId="0B4DCC31" w14:textId="77777777" w:rsidR="00EC3023" w:rsidRPr="00A95E3D" w:rsidRDefault="00943B0A" w:rsidP="00EC3023">
      <w:pPr>
        <w:numPr>
          <w:ilvl w:val="2"/>
          <w:numId w:val="9"/>
        </w:numPr>
        <w:tabs>
          <w:tab w:val="clear" w:pos="1440"/>
          <w:tab w:val="left" w:pos="709"/>
          <w:tab w:val="left" w:pos="1418"/>
        </w:tabs>
        <w:ind w:left="0" w:firstLine="0"/>
        <w:jc w:val="both"/>
        <w:rPr>
          <w:lang w:val="lv-LV"/>
        </w:rPr>
      </w:pPr>
      <w:r w:rsidRPr="00A95E3D">
        <w:rPr>
          <w:lang w:val="lv-LV"/>
        </w:rPr>
        <w:t>ja Zemesgabala izmantošanai nepieciešams</w:t>
      </w:r>
      <w:r w:rsidR="00826629" w:rsidRPr="00A95E3D">
        <w:rPr>
          <w:lang w:val="lv-LV"/>
        </w:rPr>
        <w:t xml:space="preserve"> un ir pieejams</w:t>
      </w:r>
      <w:r w:rsidRPr="00A95E3D">
        <w:rPr>
          <w:lang w:val="lv-LV"/>
        </w:rPr>
        <w:t xml:space="preserve"> elektrības pieslēgums, Nomnieks to nodrošina par saviem līdzekļiem</w:t>
      </w:r>
      <w:r w:rsidR="00EC3023" w:rsidRPr="00A95E3D">
        <w:rPr>
          <w:lang w:val="lv-LV"/>
        </w:rPr>
        <w:t>;</w:t>
      </w:r>
    </w:p>
    <w:p w14:paraId="02581CE8"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nepieļaut auglīgās augsnes virskārtas iznīcināšanu vai tās kvalitātes pasliktināšanos;</w:t>
      </w:r>
    </w:p>
    <w:p w14:paraId="4925A1C6"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ar savu darbību neizraisīt Zemesgabala applūšanu ar notekūdeņiem, piesārņošanu ar ķimikālijām un sadzīves atkritumiem un novērst citus zemi postošus procesus;</w:t>
      </w:r>
    </w:p>
    <w:p w14:paraId="35492C7C"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nodrošināt ugunsdrošības noteikumu ievērošanu un ugunsgrēku likvidāciju saskaņā ar Latvijas Republikā spēkā esošajiem ugunsdrošību reglamentējošiem tiesību aktiem iznomātajā Zemesgabalā, kā arī tam pieguļošajā teritorijā;</w:t>
      </w:r>
    </w:p>
    <w:p w14:paraId="585B68DE"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nebojāt parka infrastruktūru un komunikācijas;</w:t>
      </w:r>
    </w:p>
    <w:p w14:paraId="51EDA147" w14:textId="77777777" w:rsidR="00EC3023"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savas darbības ietvaros pieļaut tikai drošības standartiem atbilstošu iekārtu izmantošanu, tirdzniecības vietas iekārtojumā nodrošināt, ka uzstādītās iekārtas, iepriekš saskaņotas ar Iznomātāju, kā arī nodrošināt, ka tirdzniecības darbība tiek veikta ievērojot noteiktās Īpašuma platības robežas;</w:t>
      </w:r>
    </w:p>
    <w:p w14:paraId="12668AF4" w14:textId="5BA13150" w:rsidR="00F43584" w:rsidRPr="00A95E3D" w:rsidRDefault="00F43584" w:rsidP="00EC3023">
      <w:pPr>
        <w:numPr>
          <w:ilvl w:val="2"/>
          <w:numId w:val="9"/>
        </w:numPr>
        <w:tabs>
          <w:tab w:val="clear" w:pos="1440"/>
          <w:tab w:val="left" w:pos="709"/>
          <w:tab w:val="left" w:pos="1418"/>
        </w:tabs>
        <w:ind w:left="0" w:firstLine="0"/>
        <w:jc w:val="both"/>
        <w:rPr>
          <w:lang w:val="lv-LV"/>
        </w:rPr>
      </w:pPr>
      <w:r w:rsidRPr="00A95E3D">
        <w:rPr>
          <w:lang w:val="lv-LV"/>
        </w:rPr>
        <w:t>pilnībā atbildēt par Īpašumā izvietotā sava īpašuma un vērtību apsargāšanu pret trešo personu aizskārumu un zādzību;</w:t>
      </w:r>
    </w:p>
    <w:p w14:paraId="512BD490" w14:textId="77777777" w:rsidR="00EC3023" w:rsidRPr="00A95E3D" w:rsidRDefault="00F00A68" w:rsidP="00EC3023">
      <w:pPr>
        <w:numPr>
          <w:ilvl w:val="2"/>
          <w:numId w:val="9"/>
        </w:numPr>
        <w:tabs>
          <w:tab w:val="clear" w:pos="1440"/>
          <w:tab w:val="left" w:pos="709"/>
          <w:tab w:val="left" w:pos="1418"/>
        </w:tabs>
        <w:ind w:left="0" w:firstLine="0"/>
        <w:jc w:val="both"/>
        <w:rPr>
          <w:lang w:val="lv-LV"/>
        </w:rPr>
      </w:pPr>
      <w:r w:rsidRPr="00A95E3D">
        <w:rPr>
          <w:lang w:val="lv-LV"/>
        </w:rPr>
        <w:t>ievērot Veselības ministrijas 12.05.2020. ieteikumus Nr. IeNA/8 “Ieteikumi Covid19 infekcijas profilaksei” un</w:t>
      </w:r>
      <w:r w:rsidRPr="00A95E3D">
        <w:rPr>
          <w:shd w:val="clear" w:color="auto" w:fill="FFFFFF"/>
          <w:lang w:val="lv-LV"/>
        </w:rPr>
        <w:t xml:space="preserve"> Ministru kabineta noteikumus Nr. 662 “</w:t>
      </w:r>
      <w:hyperlink r:id="rId9" w:tgtFrame="_blank" w:history="1">
        <w:r w:rsidRPr="00A95E3D">
          <w:rPr>
            <w:rStyle w:val="Hipersaite"/>
            <w:color w:val="auto"/>
            <w:u w:val="none"/>
            <w:lang w:val="lv-LV"/>
          </w:rPr>
          <w:t>Epidemioloģiskās drošības pasākumi Covid-19 infekcijas izplatības ierobežošanai</w:t>
        </w:r>
      </w:hyperlink>
      <w:r w:rsidRPr="00A95E3D">
        <w:rPr>
          <w:shd w:val="clear" w:color="auto" w:fill="FFFFFF"/>
          <w:lang w:val="lv-LV"/>
        </w:rPr>
        <w:t>”.</w:t>
      </w:r>
    </w:p>
    <w:p w14:paraId="72417893"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ievērot šī Līguma 4.2.2. un 4.2.7.punkta kārtībā Iznomātāja noteiktos ierobežojumus;</w:t>
      </w:r>
    </w:p>
    <w:p w14:paraId="129515AF"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savā darbībā nodrošināt, ka katram pircējiem obligāti tiek izsniegts maksājumu apliecinošs dokuments (čeks, kvīts u.tml.), kā arī pircēju apkalpošanā tiek ievērota augsta apkalpošanas kultūra un latviešu valodas lietošana;</w:t>
      </w:r>
    </w:p>
    <w:p w14:paraId="59F8629A" w14:textId="77777777" w:rsidR="00EC3023"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divu nedēļu laikā, skaitot no izmaiņām adresē, rakstiski paziņot Iznomātājam par savas dzīvesvietas vai valdes (juridiskās) adreses maiņu. Ja tas netiek izdarīts, Puses uzskata, ka Nomnieks ir saņēmis Iznomātāja nosūtīto korespondenci pēc iepriekšējās adreses;</w:t>
      </w:r>
    </w:p>
    <w:p w14:paraId="0A5B6602" w14:textId="515C38B5" w:rsidR="00AE77B9" w:rsidRPr="00A95E3D" w:rsidRDefault="00AE77B9" w:rsidP="00EC3023">
      <w:pPr>
        <w:numPr>
          <w:ilvl w:val="2"/>
          <w:numId w:val="9"/>
        </w:numPr>
        <w:tabs>
          <w:tab w:val="clear" w:pos="1440"/>
          <w:tab w:val="left" w:pos="709"/>
          <w:tab w:val="left" w:pos="1418"/>
        </w:tabs>
        <w:ind w:left="0" w:firstLine="0"/>
        <w:jc w:val="both"/>
        <w:rPr>
          <w:lang w:val="lv-LV"/>
        </w:rPr>
      </w:pPr>
      <w:r w:rsidRPr="00A95E3D">
        <w:rPr>
          <w:lang w:val="lv-LV"/>
        </w:rPr>
        <w:t>nodrošināt Latvijas Republikas tiesību aktos noteikto komercdarbības atsevišķo veidu licencēšanas, sertificēšanas noteikumu ievērošanu un nodrošina, ka Zemesgabalā izvietotajā Nomnieka struktūrvienībā būtu pieejamas visu attiecīgo atļauju, licenču un sertifikātu kopijas; Nomnieks neveiks Īpašumā tādu darbību, kuras veikšanai tam nebūs attiecīgo atļauju;</w:t>
      </w:r>
    </w:p>
    <w:p w14:paraId="50E1FE27"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līgumam beidzoties (t.sk. līguma pirmstermiņa izbeigšanas gadījumā), par saviem līdzekļiem atbrīvot Zemesgabalu no būvēm, ietaisēm un ar to saistītas infrastruktūras, sakopt to atbilstoši sakārtotas vides prasībām un nodot to Iznomātājam (ar Nomnieka uzstādītiem labiekārtojuma elementiem un aprīkojumu), nesaņemot nekādu izdevumu (ne nepieciešamo, ne derīgo, ne greznuma izdevumu) atlīdzību no Iznomātāja par Zemesgabalā veiktajiem ieguldījumiem;</w:t>
      </w:r>
    </w:p>
    <w:p w14:paraId="08E00679"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iepriekš rakstveidā saskaņot ar Iznomātāju šādas darbības:</w:t>
      </w:r>
    </w:p>
    <w:p w14:paraId="1564FD71" w14:textId="77777777"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teritorijas labiekārtošanas projektus;</w:t>
      </w:r>
    </w:p>
    <w:p w14:paraId="5E5B9557" w14:textId="77777777"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Zemesgabala vai to daļu nodošanu apakšnomā trešajai personai;</w:t>
      </w:r>
    </w:p>
    <w:p w14:paraId="7A7D1AC5" w14:textId="77777777"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Zemesgabalā augošo koku un pameža kopšanas darbus, kā arī nepieciešamības gadījumā koku ciršanu;</w:t>
      </w:r>
    </w:p>
    <w:p w14:paraId="2C78F48C" w14:textId="7C12C601" w:rsidR="001778C2" w:rsidRPr="00A95E3D" w:rsidRDefault="001778C2" w:rsidP="001778C2">
      <w:pPr>
        <w:numPr>
          <w:ilvl w:val="0"/>
          <w:numId w:val="4"/>
        </w:numPr>
        <w:tabs>
          <w:tab w:val="clear" w:pos="1080"/>
          <w:tab w:val="left" w:pos="709"/>
          <w:tab w:val="left" w:pos="851"/>
        </w:tabs>
        <w:ind w:left="851" w:hanging="284"/>
        <w:jc w:val="both"/>
        <w:rPr>
          <w:lang w:val="lv-LV"/>
        </w:rPr>
      </w:pPr>
      <w:r w:rsidRPr="00A95E3D">
        <w:rPr>
          <w:lang w:val="lv-LV"/>
        </w:rPr>
        <w:t>detālplānojumu vai zemes ierīcības projektu Zemesgabala teritorijām izstrādes ierosināšanu, ja tas nepieciešams šī līguma noteikto mērķu sasniegšanai.</w:t>
      </w:r>
    </w:p>
    <w:p w14:paraId="774307D3" w14:textId="77777777" w:rsidR="00AE77B9" w:rsidRPr="00A95E3D" w:rsidRDefault="00AE77B9" w:rsidP="00D96F00">
      <w:pPr>
        <w:tabs>
          <w:tab w:val="left" w:pos="709"/>
          <w:tab w:val="left" w:pos="851"/>
        </w:tabs>
        <w:ind w:left="851"/>
        <w:jc w:val="both"/>
        <w:rPr>
          <w:lang w:val="lv-LV"/>
        </w:rPr>
      </w:pPr>
    </w:p>
    <w:p w14:paraId="374A77CD" w14:textId="77777777" w:rsidR="001778C2" w:rsidRPr="00A95E3D" w:rsidRDefault="001778C2" w:rsidP="001778C2">
      <w:pPr>
        <w:numPr>
          <w:ilvl w:val="1"/>
          <w:numId w:val="9"/>
        </w:numPr>
        <w:tabs>
          <w:tab w:val="left" w:pos="709"/>
          <w:tab w:val="left" w:pos="1418"/>
        </w:tabs>
        <w:ind w:left="0" w:firstLine="0"/>
        <w:jc w:val="both"/>
        <w:rPr>
          <w:lang w:val="lv-LV"/>
        </w:rPr>
      </w:pPr>
      <w:r w:rsidRPr="00A95E3D">
        <w:rPr>
          <w:lang w:val="lv-LV"/>
        </w:rPr>
        <w:t>Nomniekam ir tiesības:</w:t>
      </w:r>
    </w:p>
    <w:p w14:paraId="3EE2BE40"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visā šī līguma darbības laikā netraucēti izmantot Zemesgabalu atbilstoši šajā līgumā noteiktajam mērķim;</w:t>
      </w:r>
    </w:p>
    <w:p w14:paraId="1BA981BB"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ievērojot šī līguma un normatīvo aktu prasības, labiekārtot un uzturēt Zemesgabala teritoriju atbilstoši līgumā noteiktajam mērķim un Latvijas Republikas normatīvajiem aktiem;</w:t>
      </w:r>
    </w:p>
    <w:p w14:paraId="50E2ACAA" w14:textId="77777777" w:rsidR="001778C2" w:rsidRPr="00A95E3D" w:rsidRDefault="001778C2" w:rsidP="001778C2">
      <w:pPr>
        <w:numPr>
          <w:ilvl w:val="2"/>
          <w:numId w:val="9"/>
        </w:numPr>
        <w:tabs>
          <w:tab w:val="clear" w:pos="1440"/>
          <w:tab w:val="left" w:pos="709"/>
          <w:tab w:val="left" w:pos="1418"/>
        </w:tabs>
        <w:ind w:left="0" w:firstLine="0"/>
        <w:jc w:val="both"/>
        <w:rPr>
          <w:lang w:val="lv-LV"/>
        </w:rPr>
      </w:pPr>
      <w:r w:rsidRPr="00A95E3D">
        <w:rPr>
          <w:lang w:val="lv-LV"/>
        </w:rPr>
        <w:t>ierosināt izstrādāt zemes ierīcības projektu Zemesgabala teritorijām, ja tas nepieciešams šajā līgumā noteikto mērķu sasniegšanai;</w:t>
      </w:r>
    </w:p>
    <w:p w14:paraId="55D003D7" w14:textId="3BCF9206" w:rsidR="001778C2" w:rsidRPr="00A95E3D" w:rsidRDefault="001778C2" w:rsidP="001778C2">
      <w:pPr>
        <w:numPr>
          <w:ilvl w:val="1"/>
          <w:numId w:val="9"/>
        </w:numPr>
        <w:tabs>
          <w:tab w:val="clear" w:pos="1080"/>
          <w:tab w:val="num" w:pos="0"/>
        </w:tabs>
        <w:overflowPunct w:val="0"/>
        <w:autoSpaceDE w:val="0"/>
        <w:autoSpaceDN w:val="0"/>
        <w:adjustRightInd w:val="0"/>
        <w:ind w:left="0" w:firstLine="0"/>
        <w:jc w:val="both"/>
        <w:textAlignment w:val="baseline"/>
        <w:rPr>
          <w:lang w:val="lv-LV"/>
        </w:rPr>
      </w:pPr>
      <w:r w:rsidRPr="00A95E3D">
        <w:rPr>
          <w:lang w:val="lv-LV"/>
        </w:rPr>
        <w:t xml:space="preserve">Nomnieku līguma izpildes jautājumos pārstāv …, tel…., e </w:t>
      </w:r>
      <w:r w:rsidR="00AE77B9" w:rsidRPr="00A95E3D">
        <w:rPr>
          <w:lang w:val="lv-LV"/>
        </w:rPr>
        <w:t>–</w:t>
      </w:r>
      <w:r w:rsidRPr="00A95E3D">
        <w:rPr>
          <w:lang w:val="lv-LV"/>
        </w:rPr>
        <w:t xml:space="preserve"> pasts: </w:t>
      </w:r>
      <w:r w:rsidRPr="00A95E3D">
        <w:rPr>
          <w:color w:val="000000"/>
          <w:lang w:val="lv-LV"/>
        </w:rPr>
        <w:t>…</w:t>
      </w:r>
      <w:r w:rsidRPr="00A95E3D">
        <w:rPr>
          <w:lang w:val="lv-LV"/>
        </w:rPr>
        <w:t>.</w:t>
      </w:r>
    </w:p>
    <w:p w14:paraId="28303FE0" w14:textId="77777777" w:rsidR="001778C2" w:rsidRPr="00A95E3D" w:rsidRDefault="001778C2" w:rsidP="001778C2">
      <w:pPr>
        <w:tabs>
          <w:tab w:val="left" w:pos="709"/>
        </w:tabs>
        <w:jc w:val="both"/>
        <w:rPr>
          <w:lang w:val="lv-LV"/>
        </w:rPr>
      </w:pPr>
    </w:p>
    <w:p w14:paraId="5E0F3603"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VI Atbildība</w:t>
      </w:r>
    </w:p>
    <w:p w14:paraId="47C8F660" w14:textId="77777777" w:rsidR="001778C2" w:rsidRPr="00A95E3D" w:rsidRDefault="001778C2" w:rsidP="001778C2">
      <w:pPr>
        <w:numPr>
          <w:ilvl w:val="1"/>
          <w:numId w:val="5"/>
        </w:numPr>
        <w:tabs>
          <w:tab w:val="clear" w:pos="720"/>
          <w:tab w:val="left" w:pos="709"/>
        </w:tabs>
        <w:ind w:left="0" w:firstLine="0"/>
        <w:jc w:val="both"/>
        <w:rPr>
          <w:lang w:val="lv-LV"/>
        </w:rPr>
      </w:pPr>
      <w:r w:rsidRPr="00A95E3D">
        <w:rPr>
          <w:lang w:val="lv-LV"/>
        </w:rPr>
        <w:t>Puses ir atbildīgas par savu šajā līgumā noteikto saistību godprātīgu izpildi.</w:t>
      </w:r>
    </w:p>
    <w:p w14:paraId="03A0892F" w14:textId="77777777" w:rsidR="001778C2" w:rsidRPr="00A95E3D" w:rsidRDefault="001778C2" w:rsidP="001778C2">
      <w:pPr>
        <w:numPr>
          <w:ilvl w:val="1"/>
          <w:numId w:val="5"/>
        </w:numPr>
        <w:tabs>
          <w:tab w:val="clear" w:pos="720"/>
          <w:tab w:val="left" w:pos="709"/>
        </w:tabs>
        <w:ind w:left="0" w:firstLine="0"/>
        <w:jc w:val="both"/>
        <w:rPr>
          <w:lang w:val="lv-LV"/>
        </w:rPr>
      </w:pPr>
      <w:r w:rsidRPr="00A95E3D">
        <w:rPr>
          <w:noProof/>
          <w:lang w:val="lv-LV"/>
        </w:rPr>
        <w:t>Puses nav atbildīgas par līgumsaistību neizpildi vai izpildes kavējumu un tā rezultātā radītajiem zaudējumiem, ja saistību neizpildes vai izpildes kavējuma pamatā ir nepārvaramas varas apstākļi. Par nepārvaramas varas apstākļiem šī līguma punkta izpratnē puses saprot tādus apstākļus, kurus vainīgā puse nevarēja un tai nevajadzēja paredzēt, ietekmēt vai novērst un kuru rašanās pamatā nav vainīgās puses darbība vai bezdarbība (vaina). Par līgumsaistību izpildes neiespējamību minēto apstākļu dēļ viena puse informē otru nekavējoties, bet ne vēlāk kā trīs dienu laikā no šo apstākļu iestāšanās dienas un, ja nepieciešams, risina jautājumu par turpmāko līguma izpildes kārtību vai izbeigšanu.</w:t>
      </w:r>
    </w:p>
    <w:p w14:paraId="40BB8E6A" w14:textId="77777777" w:rsidR="001778C2" w:rsidRPr="00A95E3D" w:rsidRDefault="001778C2" w:rsidP="001778C2">
      <w:pPr>
        <w:tabs>
          <w:tab w:val="left" w:pos="709"/>
        </w:tabs>
        <w:jc w:val="both"/>
        <w:rPr>
          <w:lang w:val="lv-LV"/>
        </w:rPr>
      </w:pPr>
    </w:p>
    <w:p w14:paraId="76535724"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 xml:space="preserve"> VII Līguma grozīšanas kārtība </w:t>
      </w:r>
    </w:p>
    <w:p w14:paraId="000D62E9" w14:textId="77777777" w:rsidR="001778C2" w:rsidRPr="00A95E3D" w:rsidRDefault="001778C2" w:rsidP="001778C2">
      <w:pPr>
        <w:numPr>
          <w:ilvl w:val="1"/>
          <w:numId w:val="6"/>
        </w:numPr>
        <w:tabs>
          <w:tab w:val="clear" w:pos="720"/>
          <w:tab w:val="left" w:pos="709"/>
        </w:tabs>
        <w:ind w:left="0" w:firstLine="0"/>
        <w:jc w:val="both"/>
        <w:rPr>
          <w:lang w:val="lv-LV"/>
        </w:rPr>
      </w:pPr>
      <w:r w:rsidRPr="00A95E3D">
        <w:rPr>
          <w:lang w:val="lv-LV"/>
        </w:rPr>
        <w:t>Grozījumi vai papildinājumi šajā līgumā veicami, pusēm rakstveidā vienojoties, un vienošanos par grozījumu izdarīšanu pievieno šim līgumam kā neatņemamu līguma sastāvdaļu.</w:t>
      </w:r>
    </w:p>
    <w:p w14:paraId="1C982C22" w14:textId="77777777" w:rsidR="001778C2" w:rsidRPr="00A95E3D" w:rsidRDefault="001778C2" w:rsidP="001778C2">
      <w:pPr>
        <w:numPr>
          <w:ilvl w:val="1"/>
          <w:numId w:val="6"/>
        </w:numPr>
        <w:tabs>
          <w:tab w:val="clear" w:pos="720"/>
          <w:tab w:val="left" w:pos="709"/>
        </w:tabs>
        <w:ind w:left="0" w:firstLine="0"/>
        <w:jc w:val="both"/>
        <w:rPr>
          <w:lang w:val="lv-LV"/>
        </w:rPr>
      </w:pPr>
      <w:r w:rsidRPr="00A95E3D">
        <w:rPr>
          <w:lang w:val="lv-LV"/>
        </w:rPr>
        <w:t>Līgumu var grozīt ar Iznomātāja vienpusēju paziņojumu šajā līgumā noteiktajos gadījumos un kārtībā.</w:t>
      </w:r>
    </w:p>
    <w:p w14:paraId="14E1E3A1" w14:textId="77777777" w:rsidR="001778C2" w:rsidRPr="00A95E3D" w:rsidRDefault="001778C2" w:rsidP="001778C2">
      <w:pPr>
        <w:tabs>
          <w:tab w:val="left" w:pos="709"/>
        </w:tabs>
        <w:jc w:val="both"/>
        <w:rPr>
          <w:lang w:val="lv-LV"/>
        </w:rPr>
      </w:pPr>
    </w:p>
    <w:p w14:paraId="38E65F58" w14:textId="77777777" w:rsidR="001778C2" w:rsidRPr="00A95E3D" w:rsidRDefault="001778C2" w:rsidP="001778C2">
      <w:pPr>
        <w:tabs>
          <w:tab w:val="left" w:pos="709"/>
        </w:tabs>
        <w:jc w:val="center"/>
        <w:rPr>
          <w:b/>
          <w:lang w:val="lv-LV"/>
        </w:rPr>
      </w:pPr>
      <w:r w:rsidRPr="00A95E3D">
        <w:rPr>
          <w:b/>
          <w:lang w:val="lv-LV"/>
        </w:rPr>
        <w:t>VIII Līguma izbeigšanās un sekas</w:t>
      </w:r>
    </w:p>
    <w:p w14:paraId="74174611" w14:textId="04BE5972" w:rsidR="001778C2" w:rsidRPr="00A95E3D"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A95E3D">
        <w:rPr>
          <w:rFonts w:ascii="Times New Roman" w:hAnsi="Times New Roman"/>
          <w:bCs/>
          <w:szCs w:val="24"/>
        </w:rPr>
        <w:t>Līguma termiņš izbeidzas saskaņā ar 2.1.</w:t>
      </w:r>
      <w:r w:rsidR="00AE77B9" w:rsidRPr="00A95E3D">
        <w:rPr>
          <w:rFonts w:ascii="Times New Roman" w:hAnsi="Times New Roman"/>
          <w:bCs/>
          <w:szCs w:val="24"/>
        </w:rPr>
        <w:t xml:space="preserve">un 2.2. </w:t>
      </w:r>
      <w:r w:rsidRPr="00A95E3D">
        <w:rPr>
          <w:rFonts w:ascii="Times New Roman" w:hAnsi="Times New Roman"/>
          <w:bCs/>
          <w:szCs w:val="24"/>
        </w:rPr>
        <w:t>punkta noteikumiem.</w:t>
      </w:r>
    </w:p>
    <w:p w14:paraId="3BE7E1A7" w14:textId="77777777" w:rsidR="001778C2" w:rsidRPr="00A95E3D" w:rsidRDefault="001778C2" w:rsidP="001778C2">
      <w:pPr>
        <w:pStyle w:val="Pamatteksts"/>
        <w:numPr>
          <w:ilvl w:val="1"/>
          <w:numId w:val="7"/>
        </w:numPr>
        <w:tabs>
          <w:tab w:val="clear" w:pos="720"/>
          <w:tab w:val="left" w:pos="709"/>
        </w:tabs>
        <w:ind w:left="0" w:firstLine="0"/>
        <w:rPr>
          <w:rFonts w:ascii="Times New Roman" w:hAnsi="Times New Roman"/>
          <w:szCs w:val="24"/>
        </w:rPr>
      </w:pPr>
      <w:r w:rsidRPr="00A95E3D">
        <w:rPr>
          <w:rFonts w:ascii="Times New Roman" w:hAnsi="Times New Roman"/>
          <w:bCs/>
          <w:szCs w:val="24"/>
        </w:rPr>
        <w:t>Iznomātājs</w:t>
      </w:r>
      <w:r w:rsidRPr="00A95E3D">
        <w:rPr>
          <w:rFonts w:ascii="Times New Roman" w:hAnsi="Times New Roman"/>
          <w:szCs w:val="24"/>
        </w:rPr>
        <w:t xml:space="preserve"> ir tiesīgs vienpusēji izbeigt šo līgumu pirms noteiktā termiņa, ne vēlāk kā mēnesi iepriekš paziņojot par to Nomniekam rakstveidā, </w:t>
      </w:r>
      <w:r w:rsidRPr="00A95E3D">
        <w:rPr>
          <w:rFonts w:ascii="Times New Roman" w:hAnsi="Times New Roman"/>
          <w:bCs/>
          <w:szCs w:val="24"/>
        </w:rPr>
        <w:t>ja:</w:t>
      </w:r>
    </w:p>
    <w:p w14:paraId="49C897AA" w14:textId="77777777"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Nomnieks pārkāpj normatīvo aktu un šī līguma prasības par Zemesgabala uzturēšanu;</w:t>
      </w:r>
    </w:p>
    <w:p w14:paraId="2F6F1FFD" w14:textId="77777777"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Zemesgabals tiek izmantots mērķiem, kas nav paredzēti šī līguma 1.3.punktā;</w:t>
      </w:r>
    </w:p>
    <w:p w14:paraId="552AEE79" w14:textId="265C322D" w:rsidR="001778C2" w:rsidRPr="00A95E3D" w:rsidRDefault="001778C2" w:rsidP="001778C2">
      <w:pPr>
        <w:numPr>
          <w:ilvl w:val="2"/>
          <w:numId w:val="7"/>
        </w:numPr>
        <w:tabs>
          <w:tab w:val="clear" w:pos="720"/>
          <w:tab w:val="left" w:pos="709"/>
        </w:tabs>
        <w:ind w:left="0" w:firstLine="0"/>
        <w:jc w:val="both"/>
        <w:rPr>
          <w:lang w:val="lv-LV"/>
        </w:rPr>
      </w:pPr>
      <w:r w:rsidRPr="00A95E3D">
        <w:rPr>
          <w:lang w:val="lv-LV"/>
        </w:rPr>
        <w:t xml:space="preserve">Nomnieks ilgāk par </w:t>
      </w:r>
      <w:r w:rsidR="0021195A" w:rsidRPr="00A95E3D">
        <w:rPr>
          <w:lang w:val="lv-LV"/>
        </w:rPr>
        <w:t>10 dienām</w:t>
      </w:r>
      <w:r w:rsidRPr="00A95E3D">
        <w:rPr>
          <w:lang w:val="lv-LV"/>
        </w:rPr>
        <w:t xml:space="preserve"> kavē šajā līgumā noteikta maksājuma samaksas termiņu; </w:t>
      </w:r>
    </w:p>
    <w:p w14:paraId="03B11274" w14:textId="41159B9C" w:rsidR="00015111" w:rsidRPr="00A95E3D" w:rsidRDefault="001778C2" w:rsidP="00015111">
      <w:pPr>
        <w:numPr>
          <w:ilvl w:val="2"/>
          <w:numId w:val="7"/>
        </w:numPr>
        <w:tabs>
          <w:tab w:val="clear" w:pos="720"/>
          <w:tab w:val="left" w:pos="709"/>
        </w:tabs>
        <w:ind w:left="0" w:firstLine="0"/>
        <w:jc w:val="both"/>
        <w:rPr>
          <w:lang w:val="lv-LV"/>
        </w:rPr>
      </w:pPr>
      <w:r w:rsidRPr="00A95E3D">
        <w:rPr>
          <w:lang w:val="lv-LV"/>
        </w:rPr>
        <w:t>Nomnieks bez Iznomātāja rakstiskas piekrišanas Zemesgabalu ir iznomājis vai nodevis cita veida lietošanā citām juridiskajām vai fiziskajām personām.</w:t>
      </w:r>
    </w:p>
    <w:p w14:paraId="74FF91E6" w14:textId="1F9A5196" w:rsidR="00263E41" w:rsidRPr="00A95E3D" w:rsidRDefault="00C2384A" w:rsidP="00263E41">
      <w:pPr>
        <w:numPr>
          <w:ilvl w:val="2"/>
          <w:numId w:val="7"/>
        </w:numPr>
        <w:tabs>
          <w:tab w:val="clear" w:pos="720"/>
          <w:tab w:val="left" w:pos="709"/>
          <w:tab w:val="num" w:pos="1004"/>
        </w:tabs>
        <w:ind w:left="0" w:firstLine="0"/>
        <w:jc w:val="both"/>
        <w:rPr>
          <w:lang w:val="lv-LV"/>
        </w:rPr>
      </w:pPr>
      <w:r w:rsidRPr="00A95E3D">
        <w:rPr>
          <w:lang w:val="lv-LV"/>
        </w:rPr>
        <w:t>Nomniekam (t.sk. tā valdes vai padomes loceklim, patiesā labuma guvējam, pārstāvēttiesīgajai personai vai prokūristam, vai personai, kura ir pilnvarota pārstāvēt pretendentu darbībās, kas saistītas ar filiāli, vai personālsabiedrības biedram, tā valdes vai padomes loceklim, patiesā labuma guvējam, pārstāvēttiesīgajai personai vai prokūristam, ja pretendents ir personālsabiedrība) ir noteiktas starptautiskās vai nacionālās sankcijas vai būtiskas finanšu un kapitāla tirgus intereses ietekmējošas Eiropas Savienības vai Ziemeļatlantijas līguma organizācijas dalībvalsts sankcijas, atbilstoši Starptautisko un Latvijas Republikas nacionālo sankciju likuma 11.</w:t>
      </w:r>
      <w:r w:rsidRPr="00A95E3D">
        <w:rPr>
          <w:vertAlign w:val="superscript"/>
          <w:lang w:val="lv-LV"/>
        </w:rPr>
        <w:t>1</w:t>
      </w:r>
      <w:r w:rsidRPr="00A95E3D">
        <w:rPr>
          <w:lang w:val="lv-LV"/>
        </w:rPr>
        <w:t xml:space="preserve"> panta pirmās un otrās daļas nosacījumiem.</w:t>
      </w:r>
    </w:p>
    <w:p w14:paraId="7E38B68A" w14:textId="52372DA8" w:rsidR="00035B4E" w:rsidRPr="004835B6" w:rsidRDefault="00035B4E" w:rsidP="007E0941">
      <w:pPr>
        <w:numPr>
          <w:ilvl w:val="2"/>
          <w:numId w:val="7"/>
        </w:numPr>
        <w:tabs>
          <w:tab w:val="clear" w:pos="720"/>
          <w:tab w:val="left" w:pos="709"/>
          <w:tab w:val="num" w:pos="1004"/>
        </w:tabs>
        <w:ind w:left="0" w:firstLine="0"/>
        <w:jc w:val="both"/>
        <w:rPr>
          <w:lang w:val="lv-LV"/>
        </w:rPr>
      </w:pPr>
      <w:r w:rsidRPr="00A95E3D">
        <w:rPr>
          <w:lang w:val="lv-LV"/>
        </w:rPr>
        <w:t xml:space="preserve">SIA “Rīgas meži” no publiski pieejamās informācijas nav iespējams pārbaudīt Pretendentu, tai skaitā tā apakšuzņēmējus, saistītās juridiskās personas (piem. mātes, meitas uzņēmumi u.c.), valdes vai padomes locekļus, patiesā labuma guvējus, pārstāvēttiesīgās personas vai prokūristus, vai personas, kuras ir pilnvarotas pārstāvēt Pretendentu darbībās, kas saistītas ar filiāli, vai </w:t>
      </w:r>
      <w:r w:rsidRPr="00A95E3D">
        <w:rPr>
          <w:lang w:val="lv-LV"/>
        </w:rPr>
        <w:lastRenderedPageBreak/>
        <w:t>personālsabiedrības biedrus, tā valdes vai padomes locekļus, patiesā labuma guvējus, pārstāvēttiesīgās personas vai prokūristus, ja darījuma Pretendents ir personālsabiedrība, atbilstoši Noziedzīgi iegūto līdzekļu legalizācijas un terorisma un proliferācijas finansēšanas novēršanas likuma prasībām vai ir risks darījumā ar Pretendentu iesaistīties fiktīvu darījumu ķēdē, vai SIA “Rīgas meži” patstāvīgi nav iespējams iegūt droši ticamu informāciju par tiem un Pretendents nav iesniedzis pieprasīto informāciju par minētajām personām vai ziņas par to, ka patiesā labuma guvēju noskaidrot nav iespējams un/vai izziņas, tai skaitā Latvijas vai ārvalstu kompetentās institūcijas izziņas, kas apliecina iepriekš minēto SIA “Rīgas meži” noteiktajā laikā period.</w:t>
      </w:r>
    </w:p>
    <w:p w14:paraId="5A00F1B9" w14:textId="77777777" w:rsidR="001560CE" w:rsidRPr="00A95E3D" w:rsidRDefault="001560CE" w:rsidP="001560CE">
      <w:pPr>
        <w:tabs>
          <w:tab w:val="left" w:pos="0"/>
        </w:tabs>
        <w:jc w:val="both"/>
        <w:rPr>
          <w:lang w:val="lv-LV"/>
        </w:rPr>
      </w:pPr>
      <w:r w:rsidRPr="00A95E3D">
        <w:rPr>
          <w:lang w:val="lv-LV"/>
        </w:rPr>
        <w:t>8.3.</w:t>
      </w:r>
      <w:r w:rsidR="00911AB8" w:rsidRPr="00A95E3D">
        <w:rPr>
          <w:lang w:val="lv-LV"/>
        </w:rPr>
        <w:t xml:space="preserve">Iznomātājam ir tiesības uzteikt nomas līgumu brīdinot Nomnieku 30 (trīsdesmit) dienas iepriekš un neatlīdzinot Nomnieka zaudējumus, kas saistīti ar Līguma pirmstermiņa izbeigšanu, ja Īpašums būs nepieciešams sabiedrisko vajadzību nodrošināšanai vai normatīvajos aktos noteikto publisko funkciju veikšanai, kā arī </w:t>
      </w:r>
      <w:r w:rsidR="00911AB8" w:rsidRPr="00A95E3D">
        <w:rPr>
          <w:bCs/>
          <w:lang w:val="lv-LV"/>
        </w:rPr>
        <w:t xml:space="preserve">ja </w:t>
      </w:r>
      <w:r w:rsidR="00911AB8" w:rsidRPr="00A95E3D">
        <w:rPr>
          <w:lang w:val="lv-LV"/>
        </w:rPr>
        <w:t>Īpašums tiek nodots atsavināšanai un īpašuma tiesības uz zemesgabalu iegūst trešā persona.</w:t>
      </w:r>
    </w:p>
    <w:p w14:paraId="00F4DBBC" w14:textId="01CB46FF" w:rsidR="001778C2" w:rsidRPr="00A95E3D" w:rsidRDefault="001560CE" w:rsidP="001560CE">
      <w:pPr>
        <w:tabs>
          <w:tab w:val="left" w:pos="0"/>
        </w:tabs>
        <w:jc w:val="both"/>
        <w:rPr>
          <w:lang w:val="lv-LV"/>
        </w:rPr>
      </w:pPr>
      <w:r w:rsidRPr="00A95E3D">
        <w:rPr>
          <w:lang w:val="lv-LV"/>
        </w:rPr>
        <w:t>8.4.</w:t>
      </w:r>
      <w:r w:rsidR="001778C2" w:rsidRPr="00A95E3D">
        <w:rPr>
          <w:bCs/>
          <w:lang w:val="lv-LV"/>
        </w:rPr>
        <w:t xml:space="preserve">Nomnieks </w:t>
      </w:r>
      <w:r w:rsidR="001778C2" w:rsidRPr="00A95E3D">
        <w:rPr>
          <w:lang w:val="lv-LV"/>
        </w:rPr>
        <w:t xml:space="preserve">ir tiesīgs vienpusēji izbeigt šo līgumu pirms noteiktā termiņa jebkurā laikā, ne vēlāk kā </w:t>
      </w:r>
      <w:r w:rsidR="00D42EBC" w:rsidRPr="00A95E3D">
        <w:rPr>
          <w:lang w:val="lv-LV"/>
        </w:rPr>
        <w:t xml:space="preserve"> 60 (</w:t>
      </w:r>
      <w:r w:rsidR="00C52D49" w:rsidRPr="00A95E3D">
        <w:rPr>
          <w:lang w:val="lv-LV"/>
        </w:rPr>
        <w:t>sešdesmit</w:t>
      </w:r>
      <w:r w:rsidR="00D42EBC" w:rsidRPr="00A95E3D">
        <w:rPr>
          <w:lang w:val="lv-LV"/>
        </w:rPr>
        <w:t>)</w:t>
      </w:r>
      <w:r w:rsidR="00C52D49" w:rsidRPr="00A95E3D">
        <w:rPr>
          <w:lang w:val="lv-LV"/>
        </w:rPr>
        <w:t xml:space="preserve"> dienas</w:t>
      </w:r>
      <w:r w:rsidR="001778C2" w:rsidRPr="00A95E3D">
        <w:rPr>
          <w:lang w:val="lv-LV"/>
        </w:rPr>
        <w:t xml:space="preserve"> iepriekš rakstveidā paziņojot par to Iznomātājam, samaksājot Iznomātājam nomas maksu, kā arī citus maksājumus saistībā ar Zemesgabala nomu, par laika posmu līdz līguma izbeigšanas brīdim</w:t>
      </w:r>
      <w:r w:rsidRPr="00A95E3D">
        <w:rPr>
          <w:lang w:val="lv-LV"/>
        </w:rPr>
        <w:t>,</w:t>
      </w:r>
      <w:r w:rsidRPr="00A95E3D">
        <w:rPr>
          <w:lang w:val="lv-LV" w:bidi="yi-Hebr"/>
        </w:rPr>
        <w:t xml:space="preserve"> nesaņemot nekādu izdevumu (ne nepieciešamo, ne derīgo, ne greznuma izdevumu) atlīdzību no Rīgas </w:t>
      </w:r>
      <w:r w:rsidR="005F0215" w:rsidRPr="00A95E3D">
        <w:rPr>
          <w:lang w:val="lv-LV" w:bidi="yi-Hebr"/>
        </w:rPr>
        <w:t>valsts</w:t>
      </w:r>
      <w:r w:rsidRPr="00A95E3D">
        <w:rPr>
          <w:lang w:val="lv-LV" w:bidi="yi-Hebr"/>
        </w:rPr>
        <w:t>pilsētas pašvaldības vai SIA “Rīgas meži” par zemesgabala izpētē, projekta sagatavošanā un dokumentācijas izstrādāšanā veiktajiem ieguldījumiem un citiem izdevumiem.</w:t>
      </w:r>
    </w:p>
    <w:p w14:paraId="2F158187" w14:textId="77777777" w:rsidR="001560CE" w:rsidRPr="00A95E3D" w:rsidRDefault="001560CE" w:rsidP="001560CE">
      <w:pPr>
        <w:tabs>
          <w:tab w:val="left" w:pos="709"/>
        </w:tabs>
        <w:jc w:val="both"/>
        <w:rPr>
          <w:lang w:val="lv-LV"/>
        </w:rPr>
      </w:pPr>
      <w:r w:rsidRPr="00A95E3D">
        <w:rPr>
          <w:lang w:val="lv-LV"/>
        </w:rPr>
        <w:t xml:space="preserve">8.5. </w:t>
      </w:r>
      <w:r w:rsidR="001778C2" w:rsidRPr="00A95E3D">
        <w:rPr>
          <w:lang w:val="lv-LV"/>
        </w:rPr>
        <w:t xml:space="preserve">Pēc Līguma termiņa izbeigšanās vai jebkuros citos Līguma izbeigšanas gadījumos Nomniekam jāatbrīvo Zemesgabals šī Līguma izbeigšanās dienā vai citā Iznomātāja norādītajā termiņā un jānodod tas Iznomātājam atbilstoši sakoptas vides prasībām, tai skaitā izpildot šādus pienākumus: </w:t>
      </w:r>
    </w:p>
    <w:p w14:paraId="5E6ED94C" w14:textId="77777777" w:rsidR="001560CE" w:rsidRPr="00A95E3D" w:rsidRDefault="001560CE" w:rsidP="001560CE">
      <w:pPr>
        <w:tabs>
          <w:tab w:val="left" w:pos="709"/>
        </w:tabs>
        <w:jc w:val="both"/>
        <w:rPr>
          <w:lang w:val="lv-LV"/>
        </w:rPr>
      </w:pPr>
      <w:r w:rsidRPr="00A95E3D">
        <w:rPr>
          <w:lang w:val="lv-LV"/>
        </w:rPr>
        <w:t>8.5.1.</w:t>
      </w:r>
      <w:r w:rsidR="001778C2" w:rsidRPr="00A95E3D">
        <w:rPr>
          <w:lang w:val="lv-LV"/>
        </w:rPr>
        <w:t>at</w:t>
      </w:r>
      <w:r w:rsidR="00EC3023" w:rsidRPr="00A95E3D">
        <w:rPr>
          <w:lang w:val="lv-LV"/>
        </w:rPr>
        <w:t>s</w:t>
      </w:r>
      <w:r w:rsidR="001778C2" w:rsidRPr="00A95E3D">
        <w:rPr>
          <w:lang w:val="lv-LV"/>
        </w:rPr>
        <w:t>tāt zemesgabalu tīru un sakoptu;</w:t>
      </w:r>
    </w:p>
    <w:p w14:paraId="314BDA9F" w14:textId="3A959788" w:rsidR="001778C2" w:rsidRPr="00A95E3D" w:rsidRDefault="001560CE" w:rsidP="001560CE">
      <w:pPr>
        <w:tabs>
          <w:tab w:val="left" w:pos="709"/>
        </w:tabs>
        <w:jc w:val="both"/>
        <w:rPr>
          <w:lang w:val="lv-LV"/>
        </w:rPr>
      </w:pPr>
      <w:r w:rsidRPr="00A95E3D">
        <w:rPr>
          <w:lang w:val="lv-LV"/>
        </w:rPr>
        <w:t>8.5.2.</w:t>
      </w:r>
      <w:r w:rsidR="001778C2" w:rsidRPr="00A95E3D">
        <w:rPr>
          <w:lang w:val="lv-LV"/>
        </w:rPr>
        <w:t>p</w:t>
      </w:r>
      <w:r w:rsidR="00EC3023" w:rsidRPr="00A95E3D">
        <w:rPr>
          <w:lang w:val="lv-LV"/>
        </w:rPr>
        <w:t>a</w:t>
      </w:r>
      <w:r w:rsidR="001778C2" w:rsidRPr="00A95E3D">
        <w:rPr>
          <w:lang w:val="lv-LV"/>
        </w:rPr>
        <w:t>ņemt līdzi visu personīgo īpašumu un iekārtas, tai skaitā, noņemt visas piestiprinātās zīmes un reklāmas</w:t>
      </w:r>
      <w:r w:rsidR="00EC3023" w:rsidRPr="00A95E3D">
        <w:rPr>
          <w:lang w:val="lv-LV"/>
        </w:rPr>
        <w:t>;</w:t>
      </w:r>
    </w:p>
    <w:p w14:paraId="460EC3BA" w14:textId="5717DC2F" w:rsidR="001778C2" w:rsidRPr="00A95E3D" w:rsidRDefault="001778C2" w:rsidP="001778C2">
      <w:pPr>
        <w:numPr>
          <w:ilvl w:val="1"/>
          <w:numId w:val="7"/>
        </w:numPr>
        <w:tabs>
          <w:tab w:val="clear" w:pos="720"/>
          <w:tab w:val="num" w:pos="426"/>
          <w:tab w:val="left" w:pos="9072"/>
        </w:tabs>
        <w:ind w:left="0" w:firstLine="0"/>
        <w:jc w:val="both"/>
        <w:rPr>
          <w:lang w:val="lv-LV"/>
        </w:rPr>
      </w:pPr>
      <w:r w:rsidRPr="00A95E3D">
        <w:rPr>
          <w:lang w:val="lv-LV"/>
        </w:rPr>
        <w:t>Z</w:t>
      </w:r>
      <w:r w:rsidR="00EC3023" w:rsidRPr="00A95E3D">
        <w:rPr>
          <w:lang w:val="lv-LV"/>
        </w:rPr>
        <w:t>e</w:t>
      </w:r>
      <w:r w:rsidRPr="00A95E3D">
        <w:rPr>
          <w:lang w:val="lv-LV"/>
        </w:rPr>
        <w:t>mesgabals tiek nodots ar nodošanas un pieņemšanas aktu.</w:t>
      </w:r>
    </w:p>
    <w:p w14:paraId="3F7798BA" w14:textId="77777777" w:rsidR="001778C2" w:rsidRPr="00A95E3D" w:rsidRDefault="001778C2" w:rsidP="001778C2">
      <w:pPr>
        <w:pStyle w:val="Virsraksts2"/>
        <w:tabs>
          <w:tab w:val="left" w:pos="709"/>
        </w:tabs>
        <w:rPr>
          <w:rFonts w:ascii="Times New Roman" w:hAnsi="Times New Roman"/>
          <w:szCs w:val="24"/>
        </w:rPr>
      </w:pPr>
    </w:p>
    <w:p w14:paraId="6A2AEF75"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 xml:space="preserve">IX Strīdu risināšana </w:t>
      </w:r>
    </w:p>
    <w:p w14:paraId="5CF6DC28" w14:textId="77777777" w:rsidR="001778C2" w:rsidRPr="00A95E3D" w:rsidRDefault="001778C2" w:rsidP="001778C2">
      <w:pPr>
        <w:tabs>
          <w:tab w:val="left" w:pos="709"/>
        </w:tabs>
        <w:jc w:val="both"/>
        <w:rPr>
          <w:lang w:val="lv-LV"/>
        </w:rPr>
      </w:pPr>
      <w:r w:rsidRPr="00A95E3D">
        <w:rPr>
          <w:lang w:val="lv-LV"/>
        </w:rPr>
        <w:t>Strīdus, kas radušies šī līguma sakarā, puses risina savstarpējās pārrunās, bet, ja pārrunās vienošanos nav iespējams panākt, strīdu nodod izskatīšanai Latvijas Republikas normatīvajos aktos paredzētajā kārtībā tiesā.</w:t>
      </w:r>
    </w:p>
    <w:p w14:paraId="0568D562" w14:textId="77777777" w:rsidR="001778C2" w:rsidRPr="00A95E3D" w:rsidRDefault="001778C2" w:rsidP="001778C2">
      <w:pPr>
        <w:tabs>
          <w:tab w:val="left" w:pos="709"/>
        </w:tabs>
        <w:jc w:val="both"/>
        <w:rPr>
          <w:lang w:val="lv-LV"/>
        </w:rPr>
      </w:pPr>
    </w:p>
    <w:p w14:paraId="1461C3A6" w14:textId="77777777" w:rsidR="001778C2" w:rsidRPr="00A95E3D" w:rsidRDefault="001778C2" w:rsidP="001778C2">
      <w:pPr>
        <w:pStyle w:val="Virsraksts2"/>
        <w:tabs>
          <w:tab w:val="left" w:pos="709"/>
        </w:tabs>
        <w:rPr>
          <w:rFonts w:ascii="Times New Roman" w:hAnsi="Times New Roman"/>
          <w:szCs w:val="24"/>
        </w:rPr>
      </w:pPr>
      <w:r w:rsidRPr="00A95E3D">
        <w:rPr>
          <w:rFonts w:ascii="Times New Roman" w:hAnsi="Times New Roman"/>
          <w:szCs w:val="24"/>
        </w:rPr>
        <w:t>X Noslēguma jautājumi</w:t>
      </w:r>
    </w:p>
    <w:p w14:paraId="4E9BAE7E" w14:textId="77777777" w:rsidR="00EF0DC7" w:rsidRPr="00A95E3D" w:rsidRDefault="001778C2" w:rsidP="00EF0DC7">
      <w:pPr>
        <w:numPr>
          <w:ilvl w:val="1"/>
          <w:numId w:val="8"/>
        </w:numPr>
        <w:tabs>
          <w:tab w:val="clear" w:pos="720"/>
          <w:tab w:val="left" w:pos="709"/>
        </w:tabs>
        <w:ind w:left="0" w:firstLine="0"/>
        <w:jc w:val="both"/>
        <w:rPr>
          <w:lang w:val="lv-LV"/>
        </w:rPr>
      </w:pPr>
      <w:r w:rsidRPr="00A95E3D">
        <w:rPr>
          <w:lang w:val="lv-LV"/>
        </w:rPr>
        <w:t>Šis līgums ir saistošs visu pušu tiesību un saistību pārņēmējiem.</w:t>
      </w:r>
    </w:p>
    <w:p w14:paraId="62BB26CB" w14:textId="77777777" w:rsidR="00EF0DC7" w:rsidRPr="00A95E3D" w:rsidRDefault="00EF0DC7" w:rsidP="00EF0DC7">
      <w:pPr>
        <w:numPr>
          <w:ilvl w:val="1"/>
          <w:numId w:val="8"/>
        </w:numPr>
        <w:tabs>
          <w:tab w:val="clear" w:pos="720"/>
          <w:tab w:val="left" w:pos="709"/>
        </w:tabs>
        <w:ind w:left="0" w:firstLine="0"/>
        <w:jc w:val="both"/>
        <w:rPr>
          <w:lang w:val="lv-LV"/>
        </w:rPr>
      </w:pPr>
      <w:r w:rsidRPr="00A95E3D">
        <w:rPr>
          <w:color w:val="000000"/>
          <w:lang w:val="lv-LV" w:eastAsia="lv-LV"/>
        </w:rPr>
        <w:t>Nolūkā nodrošināt Līguma nosacījumu izpildes iespējamību, tostarp informācijas apriti, kā arī lai izpildītu uz Pusēm attiecināmos juridiskos pienākumus un ievērotu Pusēm leģitīmās intereses, Pusēm ir tiesības apstrādāt no otras Puses iegūtos fizisko personu datus (piemēram, Pušu kontaktpersonu datus) un Līguma ietvaros iegūtos fizisko personu datus, ievērojot normatīvajos aktos noteiktās prasības šādu datu apstrādei un aizsardzībai, tostarp, bet ne tikai, Vispārīgās datu aizsardzības regulas ((ES) 2016/679) prasības.</w:t>
      </w:r>
    </w:p>
    <w:p w14:paraId="4CCD07B6" w14:textId="77777777" w:rsidR="00EF0DC7" w:rsidRPr="00A95E3D" w:rsidRDefault="00EF0DC7" w:rsidP="00EF0DC7">
      <w:pPr>
        <w:numPr>
          <w:ilvl w:val="1"/>
          <w:numId w:val="8"/>
        </w:numPr>
        <w:tabs>
          <w:tab w:val="clear" w:pos="720"/>
          <w:tab w:val="left" w:pos="709"/>
        </w:tabs>
        <w:ind w:left="0" w:firstLine="0"/>
        <w:jc w:val="both"/>
        <w:rPr>
          <w:lang w:val="lv-LV"/>
        </w:rPr>
      </w:pPr>
      <w:r w:rsidRPr="00A95E3D">
        <w:rPr>
          <w:lang w:val="lv-LV"/>
        </w:rPr>
        <w:t>Puses apņemas veikt visus nepieciešamos pasākumus, lai novērstu koruptīvas darbības. Neviena Puse vai tās darbinieki nedrīkst tieši vai netieši piedāvāt, pieprasīt, dot vai pieņemt naudu, dāvanas vai personīgas priekšrocības no otras Puses vai tās darbiniekiem. Jebkura persona ir tiesīga iesniegt informāciju par Puses vai tās darbinieku veiktajām koruptīvajām darbībām vai par iespējamiem pārkāpumiem, rakstot uz Pušu kontaktinformācijā norādīto e-pasta adresi.</w:t>
      </w:r>
    </w:p>
    <w:p w14:paraId="19CED8B8" w14:textId="563866CF" w:rsidR="001778C2" w:rsidRPr="00A95E3D" w:rsidRDefault="001778C2" w:rsidP="00EF0DC7">
      <w:pPr>
        <w:numPr>
          <w:ilvl w:val="1"/>
          <w:numId w:val="8"/>
        </w:numPr>
        <w:tabs>
          <w:tab w:val="clear" w:pos="720"/>
          <w:tab w:val="left" w:pos="709"/>
        </w:tabs>
        <w:ind w:left="0" w:firstLine="0"/>
        <w:jc w:val="both"/>
        <w:rPr>
          <w:lang w:val="lv-LV"/>
        </w:rPr>
      </w:pPr>
      <w:r w:rsidRPr="00A95E3D">
        <w:rPr>
          <w:lang w:val="lv-LV"/>
        </w:rPr>
        <w:t xml:space="preserve">Šis līgums sastādīts uz </w:t>
      </w:r>
      <w:r w:rsidR="00EC3023" w:rsidRPr="00A95E3D">
        <w:rPr>
          <w:lang w:val="lv-LV"/>
        </w:rPr>
        <w:t>7</w:t>
      </w:r>
      <w:r w:rsidRPr="00A95E3D">
        <w:rPr>
          <w:lang w:val="lv-LV"/>
        </w:rPr>
        <w:t xml:space="preserve"> lapām latviešu valodā, trīs autentiskos eksemplāros, no kuriem divi glabājas pie Iznomātāja, viens - pie Nomnieka. </w:t>
      </w:r>
    </w:p>
    <w:p w14:paraId="2F5CC896" w14:textId="77777777" w:rsidR="001778C2" w:rsidRPr="00A95E3D" w:rsidRDefault="001778C2" w:rsidP="001778C2">
      <w:pPr>
        <w:tabs>
          <w:tab w:val="left" w:pos="709"/>
        </w:tabs>
        <w:jc w:val="both"/>
        <w:rPr>
          <w:lang w:val="lv-LV"/>
        </w:rPr>
      </w:pPr>
    </w:p>
    <w:p w14:paraId="1587EFBF" w14:textId="77777777" w:rsidR="00265039" w:rsidRPr="00A95E3D" w:rsidRDefault="001778C2" w:rsidP="001778C2">
      <w:pPr>
        <w:tabs>
          <w:tab w:val="left" w:pos="709"/>
        </w:tabs>
        <w:jc w:val="both"/>
        <w:rPr>
          <w:lang w:val="lv-LV"/>
        </w:rPr>
      </w:pPr>
      <w:r w:rsidRPr="00A95E3D">
        <w:rPr>
          <w:lang w:val="lv-LV"/>
        </w:rPr>
        <w:t xml:space="preserve">Pielikumā: </w:t>
      </w:r>
    </w:p>
    <w:p w14:paraId="1B053048" w14:textId="67D6D15D" w:rsidR="00265039" w:rsidRPr="00A95E3D" w:rsidRDefault="001778C2" w:rsidP="00313006">
      <w:pPr>
        <w:tabs>
          <w:tab w:val="left" w:pos="709"/>
        </w:tabs>
        <w:jc w:val="both"/>
        <w:rPr>
          <w:bCs/>
          <w:lang w:val="lv-LV"/>
        </w:rPr>
      </w:pPr>
      <w:r w:rsidRPr="00A95E3D">
        <w:rPr>
          <w:lang w:val="lv-LV"/>
        </w:rPr>
        <w:t xml:space="preserve">1.pielikums – </w:t>
      </w:r>
      <w:r w:rsidR="0021195A" w:rsidRPr="00A95E3D">
        <w:rPr>
          <w:lang w:val="lv-LV" w:bidi="yi-Hebr"/>
        </w:rPr>
        <w:t>Nomas zemesgabala plāns</w:t>
      </w:r>
      <w:r w:rsidRPr="00A95E3D">
        <w:rPr>
          <w:lang w:val="lv-LV"/>
        </w:rPr>
        <w:t>, uz 1 lapas</w:t>
      </w:r>
      <w:r w:rsidR="00265039" w:rsidRPr="00A95E3D">
        <w:rPr>
          <w:bCs/>
          <w:lang w:val="lv-LV"/>
        </w:rPr>
        <w:t>.</w:t>
      </w:r>
    </w:p>
    <w:p w14:paraId="3119EEFB" w14:textId="77777777" w:rsidR="00265039" w:rsidRPr="00A95E3D" w:rsidRDefault="00265039" w:rsidP="001778C2">
      <w:pPr>
        <w:tabs>
          <w:tab w:val="left" w:pos="709"/>
        </w:tabs>
        <w:jc w:val="both"/>
        <w:rPr>
          <w:lang w:val="lv-LV"/>
        </w:rPr>
      </w:pPr>
    </w:p>
    <w:p w14:paraId="4AF1EF32" w14:textId="77777777" w:rsidR="001778C2" w:rsidRPr="00A95E3D" w:rsidRDefault="001778C2" w:rsidP="001778C2">
      <w:pPr>
        <w:tabs>
          <w:tab w:val="left" w:pos="709"/>
        </w:tabs>
        <w:jc w:val="both"/>
        <w:rPr>
          <w:lang w:val="lv-LV"/>
        </w:rPr>
      </w:pPr>
    </w:p>
    <w:p w14:paraId="3E722D1A" w14:textId="77777777" w:rsidR="001778C2" w:rsidRPr="00A95E3D" w:rsidRDefault="001778C2" w:rsidP="001778C2">
      <w:pPr>
        <w:tabs>
          <w:tab w:val="left" w:pos="709"/>
        </w:tabs>
        <w:jc w:val="center"/>
        <w:rPr>
          <w:b/>
          <w:lang w:val="lv-LV"/>
        </w:rPr>
      </w:pPr>
      <w:r w:rsidRPr="00A95E3D">
        <w:rPr>
          <w:b/>
          <w:lang w:val="lv-LV"/>
        </w:rPr>
        <w:t>Pušu paraksti:</w:t>
      </w:r>
    </w:p>
    <w:p w14:paraId="3D39136A" w14:textId="77777777" w:rsidR="001778C2" w:rsidRPr="00A95E3D" w:rsidRDefault="001778C2" w:rsidP="001778C2">
      <w:pPr>
        <w:tabs>
          <w:tab w:val="left" w:pos="709"/>
        </w:tabs>
        <w:jc w:val="center"/>
        <w:rPr>
          <w:b/>
          <w:lang w:val="lv-LV"/>
        </w:rPr>
      </w:pP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07"/>
        <w:gridCol w:w="4808"/>
      </w:tblGrid>
      <w:tr w:rsidR="001778C2" w:rsidRPr="00A95E3D" w14:paraId="3D0E5FD9" w14:textId="77777777" w:rsidTr="00813E95">
        <w:tc>
          <w:tcPr>
            <w:tcW w:w="4807" w:type="dxa"/>
            <w:tcBorders>
              <w:top w:val="nil"/>
              <w:left w:val="nil"/>
              <w:bottom w:val="nil"/>
              <w:right w:val="nil"/>
            </w:tcBorders>
          </w:tcPr>
          <w:p w14:paraId="51AAA299" w14:textId="77777777" w:rsidR="001778C2" w:rsidRPr="00A95E3D" w:rsidRDefault="001778C2" w:rsidP="00813E95">
            <w:pPr>
              <w:tabs>
                <w:tab w:val="left" w:pos="709"/>
              </w:tabs>
              <w:jc w:val="both"/>
              <w:rPr>
                <w:b/>
                <w:u w:val="single"/>
                <w:lang w:val="lv-LV" w:eastAsia="lv-LV"/>
              </w:rPr>
            </w:pPr>
            <w:r w:rsidRPr="00A95E3D">
              <w:rPr>
                <w:b/>
                <w:u w:val="single"/>
                <w:lang w:val="lv-LV" w:eastAsia="lv-LV"/>
              </w:rPr>
              <w:t>Iznomātājs</w:t>
            </w:r>
          </w:p>
        </w:tc>
        <w:tc>
          <w:tcPr>
            <w:tcW w:w="4808" w:type="dxa"/>
            <w:tcBorders>
              <w:top w:val="nil"/>
              <w:left w:val="nil"/>
              <w:bottom w:val="nil"/>
              <w:right w:val="nil"/>
            </w:tcBorders>
          </w:tcPr>
          <w:p w14:paraId="1A2CA04D" w14:textId="77777777" w:rsidR="001778C2" w:rsidRPr="00A95E3D" w:rsidRDefault="001778C2" w:rsidP="00813E95">
            <w:pPr>
              <w:tabs>
                <w:tab w:val="left" w:pos="709"/>
              </w:tabs>
              <w:jc w:val="both"/>
              <w:rPr>
                <w:b/>
                <w:u w:val="single"/>
                <w:lang w:val="lv-LV" w:eastAsia="lv-LV"/>
              </w:rPr>
            </w:pPr>
            <w:r w:rsidRPr="00A95E3D">
              <w:rPr>
                <w:b/>
                <w:u w:val="single"/>
                <w:lang w:val="lv-LV" w:eastAsia="lv-LV"/>
              </w:rPr>
              <w:t>Nomnieks</w:t>
            </w:r>
          </w:p>
        </w:tc>
      </w:tr>
      <w:tr w:rsidR="001778C2" w:rsidRPr="00A95E3D" w14:paraId="1DA9F3B8" w14:textId="77777777" w:rsidTr="00813E95">
        <w:tc>
          <w:tcPr>
            <w:tcW w:w="4807" w:type="dxa"/>
            <w:tcBorders>
              <w:top w:val="nil"/>
              <w:left w:val="nil"/>
              <w:bottom w:val="nil"/>
              <w:right w:val="nil"/>
            </w:tcBorders>
          </w:tcPr>
          <w:p w14:paraId="6B7FD24F" w14:textId="77777777" w:rsidR="001778C2" w:rsidRPr="00A95E3D" w:rsidRDefault="001778C2" w:rsidP="00813E95">
            <w:pPr>
              <w:tabs>
                <w:tab w:val="left" w:pos="4395"/>
              </w:tabs>
              <w:jc w:val="both"/>
              <w:rPr>
                <w:b/>
                <w:lang w:val="lv-LV"/>
              </w:rPr>
            </w:pPr>
            <w:r w:rsidRPr="00A95E3D">
              <w:rPr>
                <w:b/>
                <w:lang w:val="lv-LV"/>
              </w:rPr>
              <w:t>SIA “Rīgas meži”</w:t>
            </w:r>
          </w:p>
          <w:p w14:paraId="3BCC192C" w14:textId="77777777" w:rsidR="00224B8E" w:rsidRPr="00A95E3D" w:rsidRDefault="0021195A" w:rsidP="00224B8E">
            <w:pPr>
              <w:tabs>
                <w:tab w:val="left" w:pos="4395"/>
              </w:tabs>
              <w:jc w:val="both"/>
              <w:rPr>
                <w:lang w:val="lv-LV"/>
              </w:rPr>
            </w:pPr>
            <w:r w:rsidRPr="00A95E3D">
              <w:rPr>
                <w:lang w:val="lv-LV"/>
              </w:rPr>
              <w:t xml:space="preserve">Juridiskā adrese: </w:t>
            </w:r>
            <w:r w:rsidR="00224B8E" w:rsidRPr="00A95E3D">
              <w:rPr>
                <w:lang w:val="lv-LV"/>
              </w:rPr>
              <w:t xml:space="preserve">Ojāra Vācieša iela 6, </w:t>
            </w:r>
          </w:p>
          <w:p w14:paraId="2423AF73" w14:textId="1FEE8122" w:rsidR="0021195A" w:rsidRPr="00A95E3D" w:rsidRDefault="00224B8E" w:rsidP="00224B8E">
            <w:pPr>
              <w:tabs>
                <w:tab w:val="left" w:pos="4395"/>
              </w:tabs>
              <w:jc w:val="both"/>
              <w:rPr>
                <w:lang w:val="lv-LV"/>
              </w:rPr>
            </w:pPr>
            <w:r w:rsidRPr="00A95E3D">
              <w:rPr>
                <w:lang w:val="lv-LV"/>
              </w:rPr>
              <w:t>k-1, Rīga LV-1004</w:t>
            </w:r>
          </w:p>
          <w:p w14:paraId="4B7DA454" w14:textId="77777777" w:rsidR="000321CC" w:rsidRPr="00A95E3D" w:rsidRDefault="0021195A" w:rsidP="000321CC">
            <w:pPr>
              <w:tabs>
                <w:tab w:val="left" w:pos="4395"/>
              </w:tabs>
              <w:jc w:val="both"/>
              <w:rPr>
                <w:lang w:val="lv-LV"/>
              </w:rPr>
            </w:pPr>
            <w:r w:rsidRPr="00A95E3D">
              <w:rPr>
                <w:lang w:val="lv-LV"/>
              </w:rPr>
              <w:t xml:space="preserve">Biroja adrese: </w:t>
            </w:r>
            <w:r w:rsidR="000321CC" w:rsidRPr="00A95E3D">
              <w:rPr>
                <w:lang w:val="lv-LV"/>
              </w:rPr>
              <w:t xml:space="preserve">Ojāra Vācieša iela 6, </w:t>
            </w:r>
          </w:p>
          <w:p w14:paraId="32E963C8" w14:textId="1F218E31" w:rsidR="0021195A" w:rsidRPr="00A95E3D" w:rsidRDefault="000321CC" w:rsidP="000321CC">
            <w:pPr>
              <w:tabs>
                <w:tab w:val="left" w:pos="4395"/>
              </w:tabs>
              <w:jc w:val="both"/>
              <w:rPr>
                <w:lang w:val="lv-LV"/>
              </w:rPr>
            </w:pPr>
            <w:r w:rsidRPr="00A95E3D">
              <w:rPr>
                <w:lang w:val="lv-LV"/>
              </w:rPr>
              <w:t>k-1, Rīga LV-1004</w:t>
            </w:r>
          </w:p>
          <w:p w14:paraId="3EA5C334" w14:textId="77777777" w:rsidR="0021195A" w:rsidRPr="00A95E3D" w:rsidRDefault="0021195A" w:rsidP="0021195A">
            <w:pPr>
              <w:tabs>
                <w:tab w:val="left" w:pos="4395"/>
              </w:tabs>
              <w:jc w:val="both"/>
              <w:rPr>
                <w:lang w:val="lv-LV"/>
              </w:rPr>
            </w:pPr>
            <w:r w:rsidRPr="00A95E3D">
              <w:rPr>
                <w:lang w:val="lv-LV"/>
              </w:rPr>
              <w:t>Reģistrācijas Nr.: 40003982628</w:t>
            </w:r>
          </w:p>
          <w:p w14:paraId="783E69AB" w14:textId="77777777" w:rsidR="0021195A" w:rsidRPr="00A95E3D" w:rsidRDefault="0021195A" w:rsidP="0021195A">
            <w:pPr>
              <w:jc w:val="both"/>
              <w:rPr>
                <w:lang w:val="lv-LV"/>
              </w:rPr>
            </w:pPr>
            <w:r w:rsidRPr="00A95E3D">
              <w:rPr>
                <w:lang w:val="lv-LV"/>
              </w:rPr>
              <w:t>Banka: AS “Citadele banka”</w:t>
            </w:r>
          </w:p>
          <w:p w14:paraId="0D68C5C7" w14:textId="77777777" w:rsidR="0021195A" w:rsidRPr="00A95E3D" w:rsidRDefault="0021195A" w:rsidP="0021195A">
            <w:pPr>
              <w:rPr>
                <w:lang w:val="lv-LV"/>
              </w:rPr>
            </w:pPr>
            <w:r w:rsidRPr="00A95E3D">
              <w:rPr>
                <w:lang w:val="lv-LV"/>
              </w:rPr>
              <w:t>Konta Nr.: LV15PARX</w:t>
            </w:r>
            <w:smartTag w:uri="schemas-tilde-lv/tildestengine" w:element="phone">
              <w:smartTagPr>
                <w:attr w:name="phone_prefix" w:val="000550"/>
                <w:attr w:name="phone_number" w:val="8860001"/>
              </w:smartTagPr>
              <w:r w:rsidRPr="00A95E3D">
                <w:rPr>
                  <w:lang w:val="lv-LV"/>
                </w:rPr>
                <w:t>0005508860001</w:t>
              </w:r>
            </w:smartTag>
          </w:p>
          <w:p w14:paraId="580AC9BF" w14:textId="77777777" w:rsidR="001778C2" w:rsidRPr="00A95E3D" w:rsidRDefault="001778C2" w:rsidP="00813E95">
            <w:pPr>
              <w:jc w:val="both"/>
              <w:rPr>
                <w:lang w:val="lv-LV"/>
              </w:rPr>
            </w:pPr>
          </w:p>
          <w:p w14:paraId="30EA8E30" w14:textId="77777777" w:rsidR="001778C2" w:rsidRPr="00A95E3D" w:rsidRDefault="001778C2" w:rsidP="00813E95">
            <w:pPr>
              <w:jc w:val="both"/>
              <w:rPr>
                <w:lang w:val="lv-LV"/>
              </w:rPr>
            </w:pPr>
          </w:p>
          <w:p w14:paraId="315D8D32" w14:textId="77777777" w:rsidR="001778C2" w:rsidRPr="00A95E3D" w:rsidRDefault="001778C2" w:rsidP="00813E95">
            <w:pPr>
              <w:jc w:val="both"/>
              <w:rPr>
                <w:lang w:val="lv-LV"/>
              </w:rPr>
            </w:pPr>
          </w:p>
          <w:p w14:paraId="6CFE951F" w14:textId="2C9F5B70" w:rsidR="001778C2" w:rsidRPr="00A95E3D" w:rsidRDefault="001778C2" w:rsidP="00813E95">
            <w:pPr>
              <w:rPr>
                <w:lang w:val="lv-LV"/>
              </w:rPr>
            </w:pPr>
            <w:r w:rsidRPr="00A95E3D">
              <w:rPr>
                <w:lang w:val="lv-LV"/>
              </w:rPr>
              <w:t>____________________/</w:t>
            </w:r>
            <w:r w:rsidR="0021195A" w:rsidRPr="00A95E3D">
              <w:rPr>
                <w:lang w:val="lv-LV"/>
              </w:rPr>
              <w:t>Anita Skudra</w:t>
            </w:r>
            <w:r w:rsidRPr="00A95E3D">
              <w:rPr>
                <w:lang w:val="lv-LV"/>
              </w:rPr>
              <w:t>/</w:t>
            </w:r>
          </w:p>
          <w:p w14:paraId="7DABBDEB" w14:textId="49FE6AED" w:rsidR="001778C2" w:rsidRPr="00A95E3D" w:rsidRDefault="001778C2" w:rsidP="00813E95">
            <w:pPr>
              <w:rPr>
                <w:lang w:val="lv-LV"/>
              </w:rPr>
            </w:pPr>
            <w:r w:rsidRPr="00A95E3D">
              <w:rPr>
                <w:lang w:val="lv-LV"/>
              </w:rPr>
              <w:t>SIA “Rīgas meži” valdes priekšsēdētāj</w:t>
            </w:r>
            <w:r w:rsidR="0021195A" w:rsidRPr="00A95E3D">
              <w:rPr>
                <w:lang w:val="lv-LV"/>
              </w:rPr>
              <w:t>a</w:t>
            </w:r>
          </w:p>
        </w:tc>
        <w:tc>
          <w:tcPr>
            <w:tcW w:w="4808" w:type="dxa"/>
            <w:tcBorders>
              <w:top w:val="nil"/>
              <w:left w:val="nil"/>
              <w:bottom w:val="nil"/>
              <w:right w:val="nil"/>
            </w:tcBorders>
          </w:tcPr>
          <w:p w14:paraId="40A1E3B8" w14:textId="77777777" w:rsidR="001778C2" w:rsidRPr="00A95E3D" w:rsidRDefault="001778C2" w:rsidP="00813E95">
            <w:pPr>
              <w:jc w:val="both"/>
              <w:rPr>
                <w:lang w:val="lv-LV"/>
              </w:rPr>
            </w:pPr>
          </w:p>
        </w:tc>
      </w:tr>
    </w:tbl>
    <w:p w14:paraId="1BF7A693" w14:textId="77777777" w:rsidR="001778C2" w:rsidRPr="00A95E3D" w:rsidRDefault="001778C2" w:rsidP="001778C2">
      <w:pPr>
        <w:rPr>
          <w:lang w:val="lv-LV"/>
        </w:rPr>
      </w:pPr>
    </w:p>
    <w:p w14:paraId="06BE08E2" w14:textId="77777777" w:rsidR="001778C2" w:rsidRPr="00A95E3D" w:rsidRDefault="001778C2" w:rsidP="001778C2">
      <w:pPr>
        <w:rPr>
          <w:lang w:val="lv-LV"/>
        </w:rPr>
      </w:pPr>
    </w:p>
    <w:p w14:paraId="43677169" w14:textId="77777777" w:rsidR="001778C2" w:rsidRPr="00A95E3D" w:rsidRDefault="001778C2">
      <w:pPr>
        <w:rPr>
          <w:lang w:val="lv-LV"/>
        </w:rPr>
      </w:pPr>
    </w:p>
    <w:sectPr w:rsidR="001778C2" w:rsidRPr="00A95E3D" w:rsidSect="00813E95">
      <w:headerReference w:type="default" r:id="rId10"/>
      <w:footerReference w:type="even" r:id="rId11"/>
      <w:footerReference w:type="default" r:id="rId12"/>
      <w:pgSz w:w="11906" w:h="16838"/>
      <w:pgMar w:top="1134" w:right="709"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54A8E" w14:textId="77777777" w:rsidR="00183974" w:rsidRDefault="00183974">
      <w:r>
        <w:separator/>
      </w:r>
    </w:p>
  </w:endnote>
  <w:endnote w:type="continuationSeparator" w:id="0">
    <w:p w14:paraId="08A87624" w14:textId="77777777" w:rsidR="00183974" w:rsidRDefault="001839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Dutch TL">
    <w:altName w:val="Times New Roman"/>
    <w:charset w:val="BA"/>
    <w:family w:val="roman"/>
    <w:pitch w:val="variable"/>
    <w:sig w:usb0="00000001" w:usb1="5000204A" w:usb2="00000000" w:usb3="00000000" w:csb0="000000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Tilde">
    <w:altName w:val="Times New Roman"/>
    <w:charset w:val="00"/>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A8220" w14:textId="77777777" w:rsidR="00813E95" w:rsidRDefault="00813E95" w:rsidP="00813E9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057EBEF3" w14:textId="77777777" w:rsidR="00813E95" w:rsidRDefault="00813E95" w:rsidP="00813E95">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657C2" w14:textId="77777777" w:rsidR="00813E95" w:rsidRDefault="00813E95">
    <w:pPr>
      <w:pStyle w:val="Kjene"/>
      <w:jc w:val="right"/>
    </w:pPr>
    <w:r>
      <w:fldChar w:fldCharType="begin"/>
    </w:r>
    <w:r>
      <w:instrText>PAGE   \* MERGEFORMAT</w:instrText>
    </w:r>
    <w:r>
      <w:fldChar w:fldCharType="separate"/>
    </w:r>
    <w:r w:rsidRPr="00453542">
      <w:rPr>
        <w:noProof/>
        <w:lang w:val="lv-LV"/>
      </w:rPr>
      <w:t>6</w:t>
    </w:r>
    <w:r>
      <w:fldChar w:fldCharType="end"/>
    </w:r>
  </w:p>
  <w:p w14:paraId="3BF198ED" w14:textId="77777777" w:rsidR="00813E95" w:rsidRDefault="00813E95" w:rsidP="00813E95">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FD578" w14:textId="77777777" w:rsidR="00183974" w:rsidRDefault="00183974">
      <w:r>
        <w:separator/>
      </w:r>
    </w:p>
  </w:footnote>
  <w:footnote w:type="continuationSeparator" w:id="0">
    <w:p w14:paraId="5462E362" w14:textId="77777777" w:rsidR="00183974" w:rsidRDefault="001839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B39FD" w14:textId="6A2F17F3" w:rsidR="00F83FA0" w:rsidRDefault="00F83FA0" w:rsidP="00D525FE">
    <w:pPr>
      <w:tabs>
        <w:tab w:val="left" w:pos="0"/>
      </w:tabs>
      <w:jc w:val="right"/>
      <w:rPr>
        <w:i/>
        <w:sz w:val="20"/>
        <w:szCs w:val="20"/>
      </w:rPr>
    </w:pPr>
    <w:bookmarkStart w:id="1" w:name="_Hlk92710640"/>
    <w:bookmarkStart w:id="2" w:name="_Hlk92723002"/>
    <w:r>
      <w:rPr>
        <w:bCs/>
        <w:i/>
        <w:color w:val="000000"/>
        <w:sz w:val="20"/>
        <w:szCs w:val="20"/>
      </w:rPr>
      <w:t>Izsoles “</w:t>
    </w:r>
    <w:r w:rsidR="000C6373">
      <w:rPr>
        <w:bCs/>
        <w:i/>
        <w:color w:val="000000"/>
        <w:sz w:val="20"/>
        <w:szCs w:val="20"/>
      </w:rPr>
      <w:t>P</w:t>
    </w:r>
    <w:r w:rsidR="00D525FE" w:rsidRPr="00CF41A1">
      <w:rPr>
        <w:bCs/>
        <w:i/>
        <w:color w:val="000000"/>
        <w:sz w:val="20"/>
        <w:szCs w:val="20"/>
      </w:rPr>
      <w:t xml:space="preserve">ar Rīgas </w:t>
    </w:r>
    <w:r w:rsidR="005F0215">
      <w:rPr>
        <w:bCs/>
        <w:i/>
        <w:color w:val="000000"/>
        <w:sz w:val="20"/>
        <w:szCs w:val="20"/>
      </w:rPr>
      <w:t>valsts</w:t>
    </w:r>
    <w:r w:rsidR="00D525FE" w:rsidRPr="00CF41A1">
      <w:rPr>
        <w:bCs/>
        <w:i/>
        <w:color w:val="000000"/>
        <w:sz w:val="20"/>
        <w:szCs w:val="20"/>
      </w:rPr>
      <w:t xml:space="preserve">pašvaldībai piederošā zemes gabala zemes vienības daļas </w:t>
    </w:r>
    <w:r w:rsidR="009019D2">
      <w:rPr>
        <w:bCs/>
        <w:i/>
        <w:color w:val="000000"/>
        <w:sz w:val="20"/>
        <w:szCs w:val="20"/>
      </w:rPr>
      <w:t>6</w:t>
    </w:r>
    <w:r w:rsidR="00CB228E">
      <w:rPr>
        <w:bCs/>
        <w:i/>
        <w:color w:val="000000"/>
        <w:sz w:val="20"/>
        <w:szCs w:val="20"/>
      </w:rPr>
      <w:t>31</w:t>
    </w:r>
    <w:r w:rsidR="00D525FE">
      <w:rPr>
        <w:bCs/>
        <w:i/>
        <w:color w:val="000000"/>
        <w:sz w:val="20"/>
        <w:szCs w:val="20"/>
      </w:rPr>
      <w:t>m</w:t>
    </w:r>
    <w:r w:rsidR="00D525FE" w:rsidRPr="00C92C0D">
      <w:rPr>
        <w:bCs/>
        <w:i/>
        <w:color w:val="000000"/>
        <w:sz w:val="20"/>
        <w:szCs w:val="20"/>
        <w:vertAlign w:val="superscript"/>
      </w:rPr>
      <w:t>2</w:t>
    </w:r>
    <w:r w:rsidR="00D525FE">
      <w:rPr>
        <w:bCs/>
        <w:i/>
        <w:color w:val="000000"/>
        <w:sz w:val="20"/>
        <w:szCs w:val="20"/>
      </w:rPr>
      <w:t xml:space="preserve"> </w:t>
    </w:r>
    <w:r w:rsidR="00D525FE" w:rsidRPr="00CF41A1">
      <w:rPr>
        <w:bCs/>
        <w:i/>
        <w:color w:val="000000"/>
        <w:sz w:val="20"/>
        <w:szCs w:val="20"/>
      </w:rPr>
      <w:t>platībā ar kadastra apzīmējumu 0100 095 0030 Mežaparkā iznomāšanu</w:t>
    </w:r>
    <w:r>
      <w:rPr>
        <w:i/>
        <w:sz w:val="20"/>
        <w:szCs w:val="20"/>
      </w:rPr>
      <w:t xml:space="preserve">” </w:t>
    </w:r>
  </w:p>
  <w:p w14:paraId="72EC8DA7" w14:textId="77777777" w:rsidR="00F83FA0" w:rsidRDefault="00F83FA0" w:rsidP="00F83FA0">
    <w:pPr>
      <w:tabs>
        <w:tab w:val="left" w:pos="0"/>
      </w:tabs>
      <w:jc w:val="right"/>
      <w:rPr>
        <w:i/>
        <w:sz w:val="20"/>
        <w:szCs w:val="20"/>
      </w:rPr>
    </w:pPr>
    <w:r>
      <w:rPr>
        <w:i/>
        <w:sz w:val="20"/>
        <w:szCs w:val="20"/>
      </w:rPr>
      <w:t xml:space="preserve">Nolikums </w:t>
    </w:r>
  </w:p>
  <w:bookmarkEnd w:id="1"/>
  <w:bookmarkEnd w:id="2"/>
  <w:p w14:paraId="78032B56" w14:textId="77777777" w:rsidR="00F83FA0" w:rsidRDefault="00F83FA0" w:rsidP="00F83FA0">
    <w:pPr>
      <w:pStyle w:val="Galvene"/>
    </w:pPr>
  </w:p>
  <w:p w14:paraId="12B96CFA" w14:textId="2A9851DD" w:rsidR="00F83FA0" w:rsidRPr="00B3150C" w:rsidRDefault="001843B8" w:rsidP="00F83FA0">
    <w:pPr>
      <w:tabs>
        <w:tab w:val="left" w:pos="0"/>
      </w:tabs>
      <w:jc w:val="right"/>
      <w:rPr>
        <w:i/>
        <w:sz w:val="20"/>
        <w:szCs w:val="20"/>
      </w:rPr>
    </w:pPr>
    <w:r>
      <w:rPr>
        <w:i/>
        <w:sz w:val="20"/>
        <w:szCs w:val="20"/>
      </w:rPr>
      <w:t>3</w:t>
    </w:r>
    <w:r w:rsidR="00F83FA0">
      <w:rPr>
        <w:i/>
        <w:sz w:val="20"/>
        <w:szCs w:val="20"/>
      </w:rPr>
      <w:t>.pielikums</w:t>
    </w:r>
  </w:p>
  <w:p w14:paraId="4F973A79" w14:textId="77777777" w:rsidR="00F83FA0" w:rsidRDefault="00F83FA0">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56ED1"/>
    <w:multiLevelType w:val="multilevel"/>
    <w:tmpl w:val="F51CEB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95"/>
        </w:tabs>
        <w:ind w:left="795" w:hanging="43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07422B29"/>
    <w:multiLevelType w:val="multilevel"/>
    <w:tmpl w:val="14AC7B76"/>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E100741"/>
    <w:multiLevelType w:val="multilevel"/>
    <w:tmpl w:val="1E121676"/>
    <w:lvl w:ilvl="0">
      <w:start w:val="5"/>
      <w:numFmt w:val="decimal"/>
      <w:lvlText w:val="%1."/>
      <w:lvlJc w:val="left"/>
      <w:pPr>
        <w:tabs>
          <w:tab w:val="num" w:pos="360"/>
        </w:tabs>
        <w:ind w:left="360" w:hanging="360"/>
      </w:pPr>
      <w:rPr>
        <w:rFonts w:hint="default"/>
        <w:b/>
        <w:i/>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080"/>
        </w:tabs>
        <w:ind w:left="1080" w:hanging="108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440"/>
        </w:tabs>
        <w:ind w:left="1440" w:hanging="144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3" w15:restartNumberingAfterBreak="0">
    <w:nsid w:val="2CFE4396"/>
    <w:multiLevelType w:val="multilevel"/>
    <w:tmpl w:val="24E01B4A"/>
    <w:lvl w:ilvl="0">
      <w:start w:val="3"/>
      <w:numFmt w:val="decimal"/>
      <w:lvlText w:val="%1."/>
      <w:lvlJc w:val="left"/>
      <w:pPr>
        <w:ind w:left="400" w:hanging="40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60433F"/>
    <w:multiLevelType w:val="multilevel"/>
    <w:tmpl w:val="1D5CD51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4D57B19"/>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62D282D"/>
    <w:multiLevelType w:val="multilevel"/>
    <w:tmpl w:val="14AC7B76"/>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36C90D92"/>
    <w:multiLevelType w:val="multilevel"/>
    <w:tmpl w:val="6D3033D2"/>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b w:val="0"/>
        <w:b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995B30"/>
    <w:multiLevelType w:val="multilevel"/>
    <w:tmpl w:val="190E6FC4"/>
    <w:lvl w:ilvl="0">
      <w:start w:val="8"/>
      <w:numFmt w:val="decimal"/>
      <w:lvlText w:val="%1."/>
      <w:lvlJc w:val="left"/>
      <w:pPr>
        <w:tabs>
          <w:tab w:val="num" w:pos="390"/>
        </w:tabs>
        <w:ind w:left="390" w:hanging="390"/>
      </w:pPr>
      <w:rPr>
        <w:rFonts w:ascii="Dutch TL" w:hAnsi="Dutch TL" w:hint="default"/>
      </w:rPr>
    </w:lvl>
    <w:lvl w:ilvl="1">
      <w:start w:val="1"/>
      <w:numFmt w:val="decimal"/>
      <w:lvlText w:val="%1.%2."/>
      <w:lvlJc w:val="left"/>
      <w:pPr>
        <w:tabs>
          <w:tab w:val="num" w:pos="720"/>
        </w:tabs>
        <w:ind w:left="720" w:hanging="720"/>
      </w:pPr>
      <w:rPr>
        <w:rFonts w:ascii="Dutch TL" w:hAnsi="Dutch TL" w:hint="default"/>
      </w:rPr>
    </w:lvl>
    <w:lvl w:ilvl="2">
      <w:start w:val="1"/>
      <w:numFmt w:val="decimal"/>
      <w:lvlText w:val="%1.%2.%3."/>
      <w:lvlJc w:val="left"/>
      <w:pPr>
        <w:tabs>
          <w:tab w:val="num" w:pos="720"/>
        </w:tabs>
        <w:ind w:left="720" w:hanging="720"/>
      </w:pPr>
      <w:rPr>
        <w:rFonts w:ascii="Dutch TL" w:hAnsi="Dutch TL" w:hint="default"/>
      </w:rPr>
    </w:lvl>
    <w:lvl w:ilvl="3">
      <w:start w:val="1"/>
      <w:numFmt w:val="decimal"/>
      <w:lvlText w:val="%1.%2.%3.%4."/>
      <w:lvlJc w:val="left"/>
      <w:pPr>
        <w:tabs>
          <w:tab w:val="num" w:pos="1080"/>
        </w:tabs>
        <w:ind w:left="1080" w:hanging="1080"/>
      </w:pPr>
      <w:rPr>
        <w:rFonts w:ascii="Dutch TL" w:hAnsi="Dutch TL" w:hint="default"/>
      </w:rPr>
    </w:lvl>
    <w:lvl w:ilvl="4">
      <w:start w:val="1"/>
      <w:numFmt w:val="decimal"/>
      <w:lvlText w:val="%1.%2.%3.%4.%5."/>
      <w:lvlJc w:val="left"/>
      <w:pPr>
        <w:tabs>
          <w:tab w:val="num" w:pos="1080"/>
        </w:tabs>
        <w:ind w:left="1080" w:hanging="1080"/>
      </w:pPr>
      <w:rPr>
        <w:rFonts w:ascii="Dutch TL" w:hAnsi="Dutch TL" w:hint="default"/>
      </w:rPr>
    </w:lvl>
    <w:lvl w:ilvl="5">
      <w:start w:val="1"/>
      <w:numFmt w:val="decimal"/>
      <w:lvlText w:val="%1.%2.%3.%4.%5.%6."/>
      <w:lvlJc w:val="left"/>
      <w:pPr>
        <w:tabs>
          <w:tab w:val="num" w:pos="1440"/>
        </w:tabs>
        <w:ind w:left="1440" w:hanging="1440"/>
      </w:pPr>
      <w:rPr>
        <w:rFonts w:ascii="Dutch TL" w:hAnsi="Dutch TL" w:hint="default"/>
      </w:rPr>
    </w:lvl>
    <w:lvl w:ilvl="6">
      <w:start w:val="1"/>
      <w:numFmt w:val="decimal"/>
      <w:lvlText w:val="%1.%2.%3.%4.%5.%6.%7."/>
      <w:lvlJc w:val="left"/>
      <w:pPr>
        <w:tabs>
          <w:tab w:val="num" w:pos="1440"/>
        </w:tabs>
        <w:ind w:left="1440" w:hanging="1440"/>
      </w:pPr>
      <w:rPr>
        <w:rFonts w:ascii="Dutch TL" w:hAnsi="Dutch TL" w:hint="default"/>
      </w:rPr>
    </w:lvl>
    <w:lvl w:ilvl="7">
      <w:start w:val="1"/>
      <w:numFmt w:val="decimal"/>
      <w:lvlText w:val="%1.%2.%3.%4.%5.%6.%7.%8."/>
      <w:lvlJc w:val="left"/>
      <w:pPr>
        <w:tabs>
          <w:tab w:val="num" w:pos="1800"/>
        </w:tabs>
        <w:ind w:left="1800" w:hanging="1800"/>
      </w:pPr>
      <w:rPr>
        <w:rFonts w:ascii="Dutch TL" w:hAnsi="Dutch TL" w:hint="default"/>
      </w:rPr>
    </w:lvl>
    <w:lvl w:ilvl="8">
      <w:start w:val="1"/>
      <w:numFmt w:val="decimal"/>
      <w:lvlText w:val="%1.%2.%3.%4.%5.%6.%7.%8.%9."/>
      <w:lvlJc w:val="left"/>
      <w:pPr>
        <w:tabs>
          <w:tab w:val="num" w:pos="1800"/>
        </w:tabs>
        <w:ind w:left="1800" w:hanging="1800"/>
      </w:pPr>
      <w:rPr>
        <w:rFonts w:ascii="Dutch TL" w:hAnsi="Dutch TL" w:hint="default"/>
      </w:rPr>
    </w:lvl>
  </w:abstractNum>
  <w:abstractNum w:abstractNumId="9" w15:restartNumberingAfterBreak="0">
    <w:nsid w:val="3B6847AC"/>
    <w:multiLevelType w:val="multilevel"/>
    <w:tmpl w:val="C00AF206"/>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0" w15:restartNumberingAfterBreak="0">
    <w:nsid w:val="430A2299"/>
    <w:multiLevelType w:val="hybridMultilevel"/>
    <w:tmpl w:val="0D0C035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6877C02"/>
    <w:multiLevelType w:val="hybridMultilevel"/>
    <w:tmpl w:val="6D2A76EA"/>
    <w:lvl w:ilvl="0" w:tplc="7F5EA178">
      <w:start w:val="1"/>
      <w:numFmt w:val="lowerLetter"/>
      <w:lvlText w:val="%1)"/>
      <w:lvlJc w:val="left"/>
      <w:pPr>
        <w:tabs>
          <w:tab w:val="num" w:pos="1080"/>
        </w:tabs>
        <w:ind w:left="1080" w:hanging="360"/>
      </w:pPr>
      <w:rPr>
        <w:rFonts w:hint="default"/>
      </w:rPr>
    </w:lvl>
    <w:lvl w:ilvl="1" w:tplc="04260019">
      <w:start w:val="1"/>
      <w:numFmt w:val="lowerLetter"/>
      <w:lvlText w:val="%2."/>
      <w:lvlJc w:val="left"/>
      <w:pPr>
        <w:tabs>
          <w:tab w:val="num" w:pos="1800"/>
        </w:tabs>
        <w:ind w:left="1800" w:hanging="360"/>
      </w:pPr>
      <w:rPr>
        <w:rFonts w:hint="default"/>
      </w:r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2" w15:restartNumberingAfterBreak="0">
    <w:nsid w:val="4A625026"/>
    <w:multiLevelType w:val="multilevel"/>
    <w:tmpl w:val="EA4E4A44"/>
    <w:lvl w:ilvl="0">
      <w:start w:val="4"/>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09E7B8F"/>
    <w:multiLevelType w:val="multilevel"/>
    <w:tmpl w:val="BE009B04"/>
    <w:lvl w:ilvl="0">
      <w:start w:val="10"/>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612358AC"/>
    <w:multiLevelType w:val="multilevel"/>
    <w:tmpl w:val="1AACAB22"/>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75687288"/>
    <w:multiLevelType w:val="multilevel"/>
    <w:tmpl w:val="4CDE72C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num w:numId="1" w16cid:durableId="1455325162">
    <w:abstractNumId w:val="14"/>
  </w:num>
  <w:num w:numId="2" w16cid:durableId="323625072">
    <w:abstractNumId w:val="7"/>
  </w:num>
  <w:num w:numId="3" w16cid:durableId="2091150697">
    <w:abstractNumId w:val="12"/>
  </w:num>
  <w:num w:numId="4" w16cid:durableId="1275556587">
    <w:abstractNumId w:val="11"/>
  </w:num>
  <w:num w:numId="5" w16cid:durableId="1215308845">
    <w:abstractNumId w:val="6"/>
  </w:num>
  <w:num w:numId="6" w16cid:durableId="1219824818">
    <w:abstractNumId w:val="1"/>
  </w:num>
  <w:num w:numId="7" w16cid:durableId="1306662796">
    <w:abstractNumId w:val="8"/>
  </w:num>
  <w:num w:numId="8" w16cid:durableId="1839806114">
    <w:abstractNumId w:val="13"/>
  </w:num>
  <w:num w:numId="9" w16cid:durableId="513107000">
    <w:abstractNumId w:val="9"/>
  </w:num>
  <w:num w:numId="10" w16cid:durableId="999120216">
    <w:abstractNumId w:val="3"/>
  </w:num>
  <w:num w:numId="11" w16cid:durableId="2088842588">
    <w:abstractNumId w:val="4"/>
  </w:num>
  <w:num w:numId="12" w16cid:durableId="1831435636">
    <w:abstractNumId w:val="0"/>
  </w:num>
  <w:num w:numId="13" w16cid:durableId="1249075253">
    <w:abstractNumId w:val="10"/>
  </w:num>
  <w:num w:numId="14" w16cid:durableId="1920407751">
    <w:abstractNumId w:val="2"/>
  </w:num>
  <w:num w:numId="15" w16cid:durableId="1271550232">
    <w:abstractNumId w:val="15"/>
  </w:num>
  <w:num w:numId="16" w16cid:durableId="14767996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C2"/>
    <w:rsid w:val="00010912"/>
    <w:rsid w:val="00011998"/>
    <w:rsid w:val="000119B8"/>
    <w:rsid w:val="00015111"/>
    <w:rsid w:val="000321CC"/>
    <w:rsid w:val="00035B4E"/>
    <w:rsid w:val="00046149"/>
    <w:rsid w:val="00052921"/>
    <w:rsid w:val="00054920"/>
    <w:rsid w:val="000A74ED"/>
    <w:rsid w:val="000C53B1"/>
    <w:rsid w:val="000C6373"/>
    <w:rsid w:val="000D1BBE"/>
    <w:rsid w:val="000E1563"/>
    <w:rsid w:val="000E53FD"/>
    <w:rsid w:val="000F08DC"/>
    <w:rsid w:val="000F4AD0"/>
    <w:rsid w:val="000F52E3"/>
    <w:rsid w:val="000F7DA5"/>
    <w:rsid w:val="00137203"/>
    <w:rsid w:val="00154279"/>
    <w:rsid w:val="001560CE"/>
    <w:rsid w:val="0015636D"/>
    <w:rsid w:val="00172416"/>
    <w:rsid w:val="00173983"/>
    <w:rsid w:val="00173E58"/>
    <w:rsid w:val="001778C2"/>
    <w:rsid w:val="00183974"/>
    <w:rsid w:val="001843B8"/>
    <w:rsid w:val="00190E05"/>
    <w:rsid w:val="001B671E"/>
    <w:rsid w:val="001D3DCE"/>
    <w:rsid w:val="0021195A"/>
    <w:rsid w:val="00224B8E"/>
    <w:rsid w:val="00225421"/>
    <w:rsid w:val="00235736"/>
    <w:rsid w:val="00244BD7"/>
    <w:rsid w:val="00256D34"/>
    <w:rsid w:val="002604BB"/>
    <w:rsid w:val="0026305F"/>
    <w:rsid w:val="00263E41"/>
    <w:rsid w:val="00265039"/>
    <w:rsid w:val="00274D33"/>
    <w:rsid w:val="0027768E"/>
    <w:rsid w:val="00282C86"/>
    <w:rsid w:val="00293BE4"/>
    <w:rsid w:val="002B3CC2"/>
    <w:rsid w:val="002C7A6E"/>
    <w:rsid w:val="002D4E23"/>
    <w:rsid w:val="00313006"/>
    <w:rsid w:val="00315E24"/>
    <w:rsid w:val="00343263"/>
    <w:rsid w:val="00353B07"/>
    <w:rsid w:val="00364B62"/>
    <w:rsid w:val="003778F9"/>
    <w:rsid w:val="00394DA4"/>
    <w:rsid w:val="003A344C"/>
    <w:rsid w:val="003B46A8"/>
    <w:rsid w:val="003C373B"/>
    <w:rsid w:val="00435EA5"/>
    <w:rsid w:val="004478BB"/>
    <w:rsid w:val="00450550"/>
    <w:rsid w:val="004835B6"/>
    <w:rsid w:val="004A329A"/>
    <w:rsid w:val="00504A8B"/>
    <w:rsid w:val="00537B09"/>
    <w:rsid w:val="00573088"/>
    <w:rsid w:val="00584B16"/>
    <w:rsid w:val="00594BA5"/>
    <w:rsid w:val="005A0A3C"/>
    <w:rsid w:val="005B1509"/>
    <w:rsid w:val="005C5A2A"/>
    <w:rsid w:val="005E6748"/>
    <w:rsid w:val="005F0215"/>
    <w:rsid w:val="005F520A"/>
    <w:rsid w:val="006209B5"/>
    <w:rsid w:val="006328E0"/>
    <w:rsid w:val="00632FC9"/>
    <w:rsid w:val="0063738A"/>
    <w:rsid w:val="00656971"/>
    <w:rsid w:val="00660845"/>
    <w:rsid w:val="00676A9E"/>
    <w:rsid w:val="0069274B"/>
    <w:rsid w:val="006936A2"/>
    <w:rsid w:val="006A2D91"/>
    <w:rsid w:val="006B3B19"/>
    <w:rsid w:val="006F1CEC"/>
    <w:rsid w:val="00703DA5"/>
    <w:rsid w:val="007068E9"/>
    <w:rsid w:val="00721EB9"/>
    <w:rsid w:val="0074067B"/>
    <w:rsid w:val="00741E0D"/>
    <w:rsid w:val="00746EAC"/>
    <w:rsid w:val="007471C4"/>
    <w:rsid w:val="007539A5"/>
    <w:rsid w:val="0076383F"/>
    <w:rsid w:val="0076678A"/>
    <w:rsid w:val="007722A9"/>
    <w:rsid w:val="00786305"/>
    <w:rsid w:val="007A2A6A"/>
    <w:rsid w:val="007C5DD4"/>
    <w:rsid w:val="007D44FB"/>
    <w:rsid w:val="007E0941"/>
    <w:rsid w:val="007F06C6"/>
    <w:rsid w:val="007F0F68"/>
    <w:rsid w:val="00804DA5"/>
    <w:rsid w:val="00812F8B"/>
    <w:rsid w:val="00813E95"/>
    <w:rsid w:val="00826629"/>
    <w:rsid w:val="008454A8"/>
    <w:rsid w:val="008502D7"/>
    <w:rsid w:val="00857734"/>
    <w:rsid w:val="0086240E"/>
    <w:rsid w:val="00883D45"/>
    <w:rsid w:val="00886043"/>
    <w:rsid w:val="008965FD"/>
    <w:rsid w:val="008D0173"/>
    <w:rsid w:val="009019D2"/>
    <w:rsid w:val="00911AB8"/>
    <w:rsid w:val="00914B0F"/>
    <w:rsid w:val="009208AC"/>
    <w:rsid w:val="009404F3"/>
    <w:rsid w:val="00942F60"/>
    <w:rsid w:val="00943B0A"/>
    <w:rsid w:val="00954C58"/>
    <w:rsid w:val="00955B30"/>
    <w:rsid w:val="00956CE4"/>
    <w:rsid w:val="009775F9"/>
    <w:rsid w:val="00990E72"/>
    <w:rsid w:val="00994631"/>
    <w:rsid w:val="00994D92"/>
    <w:rsid w:val="009A6997"/>
    <w:rsid w:val="009B51F8"/>
    <w:rsid w:val="009B629F"/>
    <w:rsid w:val="009E56CB"/>
    <w:rsid w:val="00A23A38"/>
    <w:rsid w:val="00A35BF4"/>
    <w:rsid w:val="00A43CB2"/>
    <w:rsid w:val="00A551F1"/>
    <w:rsid w:val="00A67E6A"/>
    <w:rsid w:val="00A7725E"/>
    <w:rsid w:val="00A81B0B"/>
    <w:rsid w:val="00A83F38"/>
    <w:rsid w:val="00A95E3D"/>
    <w:rsid w:val="00AA5847"/>
    <w:rsid w:val="00AC0D2C"/>
    <w:rsid w:val="00AD22A6"/>
    <w:rsid w:val="00AD30E7"/>
    <w:rsid w:val="00AE1366"/>
    <w:rsid w:val="00AE390B"/>
    <w:rsid w:val="00AE77B9"/>
    <w:rsid w:val="00B2759F"/>
    <w:rsid w:val="00B360C9"/>
    <w:rsid w:val="00B37CEA"/>
    <w:rsid w:val="00B62020"/>
    <w:rsid w:val="00B66F79"/>
    <w:rsid w:val="00BB2AC7"/>
    <w:rsid w:val="00BB4F2F"/>
    <w:rsid w:val="00BC2181"/>
    <w:rsid w:val="00BC7BDE"/>
    <w:rsid w:val="00BD665F"/>
    <w:rsid w:val="00BE06AF"/>
    <w:rsid w:val="00C2384A"/>
    <w:rsid w:val="00C436B7"/>
    <w:rsid w:val="00C52D49"/>
    <w:rsid w:val="00C55219"/>
    <w:rsid w:val="00C555F6"/>
    <w:rsid w:val="00C55661"/>
    <w:rsid w:val="00C863E1"/>
    <w:rsid w:val="00C92C0D"/>
    <w:rsid w:val="00C95417"/>
    <w:rsid w:val="00CB228E"/>
    <w:rsid w:val="00CE5069"/>
    <w:rsid w:val="00CF51C3"/>
    <w:rsid w:val="00D002C3"/>
    <w:rsid w:val="00D0102C"/>
    <w:rsid w:val="00D42EBC"/>
    <w:rsid w:val="00D44068"/>
    <w:rsid w:val="00D525FE"/>
    <w:rsid w:val="00D60F21"/>
    <w:rsid w:val="00D92A79"/>
    <w:rsid w:val="00D96971"/>
    <w:rsid w:val="00D96F00"/>
    <w:rsid w:val="00DB2176"/>
    <w:rsid w:val="00DC1FDE"/>
    <w:rsid w:val="00DD57D1"/>
    <w:rsid w:val="00DE1741"/>
    <w:rsid w:val="00DF0898"/>
    <w:rsid w:val="00DF1859"/>
    <w:rsid w:val="00DF4996"/>
    <w:rsid w:val="00E27EF8"/>
    <w:rsid w:val="00E34CFB"/>
    <w:rsid w:val="00E373DE"/>
    <w:rsid w:val="00E45AB5"/>
    <w:rsid w:val="00E5169E"/>
    <w:rsid w:val="00E52226"/>
    <w:rsid w:val="00E81185"/>
    <w:rsid w:val="00E81A00"/>
    <w:rsid w:val="00EB0D02"/>
    <w:rsid w:val="00EC3023"/>
    <w:rsid w:val="00EC363A"/>
    <w:rsid w:val="00EE511B"/>
    <w:rsid w:val="00EE6808"/>
    <w:rsid w:val="00EF0DC7"/>
    <w:rsid w:val="00EF731C"/>
    <w:rsid w:val="00F00A68"/>
    <w:rsid w:val="00F03060"/>
    <w:rsid w:val="00F06A85"/>
    <w:rsid w:val="00F15538"/>
    <w:rsid w:val="00F43584"/>
    <w:rsid w:val="00F4684B"/>
    <w:rsid w:val="00F54630"/>
    <w:rsid w:val="00F5770F"/>
    <w:rsid w:val="00F83FA0"/>
    <w:rsid w:val="00F95C1B"/>
    <w:rsid w:val="00FA193F"/>
    <w:rsid w:val="00FE72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2050"/>
    <o:shapelayout v:ext="edit">
      <o:idmap v:ext="edit" data="2"/>
    </o:shapelayout>
  </w:shapeDefaults>
  <w:decimalSymbol w:val=","/>
  <w:listSeparator w:val=";"/>
  <w14:docId w14:val="04D3B306"/>
  <w15:chartTrackingRefBased/>
  <w15:docId w15:val="{62DED8A6-B790-4316-9EA9-984EAAFC4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778C2"/>
    <w:rPr>
      <w:rFonts w:ascii="Times New Roman" w:eastAsia="Times New Roman" w:hAnsi="Times New Roman" w:cs="Times New Roman"/>
      <w:sz w:val="24"/>
      <w:szCs w:val="24"/>
      <w:lang w:val="en-US" w:eastAsia="en-US"/>
    </w:rPr>
  </w:style>
  <w:style w:type="paragraph" w:styleId="Virsraksts2">
    <w:name w:val="heading 2"/>
    <w:basedOn w:val="Parasts"/>
    <w:next w:val="Parasts"/>
    <w:link w:val="Virsraksts2Rakstz"/>
    <w:qFormat/>
    <w:rsid w:val="001778C2"/>
    <w:pPr>
      <w:keepNext/>
      <w:jc w:val="center"/>
      <w:outlineLvl w:val="1"/>
    </w:pPr>
    <w:rPr>
      <w:rFonts w:ascii="Dutch TL" w:hAnsi="Dutch TL"/>
      <w:b/>
      <w:szCs w:val="20"/>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link w:val="Virsraksts2"/>
    <w:rsid w:val="001778C2"/>
    <w:rPr>
      <w:rFonts w:ascii="Dutch TL" w:eastAsia="Times New Roman" w:hAnsi="Dutch TL" w:cs="Times New Roman"/>
      <w:b/>
      <w:sz w:val="24"/>
      <w:szCs w:val="20"/>
    </w:rPr>
  </w:style>
  <w:style w:type="paragraph" w:styleId="Pamatteksts">
    <w:name w:val="Body Text"/>
    <w:basedOn w:val="Parasts"/>
    <w:link w:val="PamattekstsRakstz"/>
    <w:rsid w:val="001778C2"/>
    <w:pPr>
      <w:jc w:val="both"/>
    </w:pPr>
    <w:rPr>
      <w:rFonts w:ascii="Dutch TL" w:hAnsi="Dutch TL"/>
      <w:szCs w:val="20"/>
      <w:lang w:val="lv-LV"/>
    </w:rPr>
  </w:style>
  <w:style w:type="character" w:customStyle="1" w:styleId="PamattekstsRakstz">
    <w:name w:val="Pamatteksts Rakstz."/>
    <w:link w:val="Pamatteksts"/>
    <w:rsid w:val="001778C2"/>
    <w:rPr>
      <w:rFonts w:ascii="Dutch TL" w:eastAsia="Times New Roman" w:hAnsi="Dutch TL" w:cs="Times New Roman"/>
      <w:sz w:val="24"/>
      <w:szCs w:val="20"/>
    </w:rPr>
  </w:style>
  <w:style w:type="paragraph" w:styleId="Kjene">
    <w:name w:val="footer"/>
    <w:basedOn w:val="Parasts"/>
    <w:link w:val="KjeneRakstz"/>
    <w:uiPriority w:val="99"/>
    <w:rsid w:val="001778C2"/>
    <w:pPr>
      <w:tabs>
        <w:tab w:val="center" w:pos="4153"/>
        <w:tab w:val="right" w:pos="8306"/>
      </w:tabs>
    </w:pPr>
  </w:style>
  <w:style w:type="character" w:customStyle="1" w:styleId="KjeneRakstz">
    <w:name w:val="Kājene Rakstz."/>
    <w:link w:val="Kjene"/>
    <w:uiPriority w:val="99"/>
    <w:rsid w:val="001778C2"/>
    <w:rPr>
      <w:rFonts w:ascii="Times New Roman" w:eastAsia="Times New Roman" w:hAnsi="Times New Roman" w:cs="Times New Roman"/>
      <w:sz w:val="24"/>
      <w:szCs w:val="24"/>
      <w:lang w:val="en-US"/>
    </w:rPr>
  </w:style>
  <w:style w:type="character" w:styleId="Lappusesnumurs">
    <w:name w:val="page number"/>
    <w:rsid w:val="001778C2"/>
  </w:style>
  <w:style w:type="paragraph" w:styleId="Nosaukums">
    <w:name w:val="Title"/>
    <w:basedOn w:val="Parasts"/>
    <w:link w:val="NosaukumsRakstz"/>
    <w:qFormat/>
    <w:rsid w:val="001778C2"/>
    <w:pPr>
      <w:jc w:val="center"/>
      <w:outlineLvl w:val="0"/>
    </w:pPr>
    <w:rPr>
      <w:rFonts w:ascii="Times New Roman Tilde" w:hAnsi="Times New Roman Tilde"/>
      <w:b/>
      <w:szCs w:val="20"/>
      <w:lang w:val="lv-LV"/>
    </w:rPr>
  </w:style>
  <w:style w:type="character" w:customStyle="1" w:styleId="NosaukumsRakstz">
    <w:name w:val="Nosaukums Rakstz."/>
    <w:link w:val="Nosaukums"/>
    <w:rsid w:val="001778C2"/>
    <w:rPr>
      <w:rFonts w:ascii="Times New Roman Tilde" w:eastAsia="Times New Roman" w:hAnsi="Times New Roman Tilde" w:cs="Times New Roman"/>
      <w:b/>
      <w:sz w:val="24"/>
      <w:szCs w:val="20"/>
    </w:rPr>
  </w:style>
  <w:style w:type="paragraph" w:styleId="Pamatteksts2">
    <w:name w:val="Body Text 2"/>
    <w:basedOn w:val="Parasts"/>
    <w:link w:val="Pamatteksts2Rakstz"/>
    <w:uiPriority w:val="99"/>
    <w:unhideWhenUsed/>
    <w:rsid w:val="001778C2"/>
    <w:pPr>
      <w:spacing w:after="120" w:line="480" w:lineRule="auto"/>
    </w:pPr>
  </w:style>
  <w:style w:type="character" w:customStyle="1" w:styleId="Pamatteksts2Rakstz">
    <w:name w:val="Pamatteksts 2 Rakstz."/>
    <w:link w:val="Pamatteksts2"/>
    <w:uiPriority w:val="99"/>
    <w:rsid w:val="001778C2"/>
    <w:rPr>
      <w:rFonts w:ascii="Times New Roman" w:eastAsia="Times New Roman" w:hAnsi="Times New Roman" w:cs="Times New Roman"/>
      <w:sz w:val="24"/>
      <w:szCs w:val="24"/>
      <w:lang w:val="en-US"/>
    </w:rPr>
  </w:style>
  <w:style w:type="paragraph" w:styleId="Sarakstarindkopa">
    <w:name w:val="List Paragraph"/>
    <w:aliases w:val="Virsraksti,Syle 1,Normal bullet 2,Bullet list"/>
    <w:basedOn w:val="Parasts"/>
    <w:link w:val="SarakstarindkopaRakstz"/>
    <w:uiPriority w:val="34"/>
    <w:qFormat/>
    <w:rsid w:val="001778C2"/>
    <w:pPr>
      <w:ind w:left="720"/>
      <w:contextualSpacing/>
    </w:pPr>
  </w:style>
  <w:style w:type="character" w:styleId="Hipersaite">
    <w:name w:val="Hyperlink"/>
    <w:uiPriority w:val="99"/>
    <w:unhideWhenUsed/>
    <w:rsid w:val="001778C2"/>
    <w:rPr>
      <w:color w:val="0000FF"/>
      <w:u w:val="single"/>
    </w:rPr>
  </w:style>
  <w:style w:type="paragraph" w:customStyle="1" w:styleId="Sarakstarindkopa1">
    <w:name w:val="Saraksta rindkopa1"/>
    <w:basedOn w:val="Parasts"/>
    <w:qFormat/>
    <w:rsid w:val="00C436B7"/>
    <w:pPr>
      <w:spacing w:after="200" w:line="276" w:lineRule="auto"/>
      <w:ind w:left="720"/>
      <w:contextualSpacing/>
    </w:pPr>
    <w:rPr>
      <w:rFonts w:ascii="Calibri" w:eastAsia="Calibri" w:hAnsi="Calibri"/>
      <w:sz w:val="22"/>
      <w:szCs w:val="22"/>
      <w:lang w:val="lv-LV"/>
    </w:rPr>
  </w:style>
  <w:style w:type="character" w:customStyle="1" w:styleId="SarakstarindkopaRakstz">
    <w:name w:val="Saraksta rindkopa Rakstz."/>
    <w:aliases w:val="Virsraksti Rakstz.,Syle 1 Rakstz.,Normal bullet 2 Rakstz.,Bullet list Rakstz."/>
    <w:link w:val="Sarakstarindkopa"/>
    <w:uiPriority w:val="34"/>
    <w:locked/>
    <w:rsid w:val="00C436B7"/>
    <w:rPr>
      <w:rFonts w:ascii="Times New Roman" w:eastAsia="Times New Roman" w:hAnsi="Times New Roman" w:cs="Times New Roman"/>
      <w:sz w:val="24"/>
      <w:szCs w:val="24"/>
      <w:lang w:val="en-US" w:eastAsia="en-US"/>
    </w:rPr>
  </w:style>
  <w:style w:type="table" w:styleId="Reatabula">
    <w:name w:val="Table Grid"/>
    <w:basedOn w:val="Parastatabula"/>
    <w:uiPriority w:val="39"/>
    <w:rsid w:val="000D1B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skatjums">
    <w:name w:val="Revision"/>
    <w:hidden/>
    <w:uiPriority w:val="99"/>
    <w:semiHidden/>
    <w:rsid w:val="006F1CEC"/>
    <w:rPr>
      <w:rFonts w:ascii="Times New Roman" w:eastAsia="Times New Roman" w:hAnsi="Times New Roman" w:cs="Times New Roman"/>
      <w:sz w:val="24"/>
      <w:szCs w:val="24"/>
      <w:lang w:val="en-US" w:eastAsia="en-US"/>
    </w:rPr>
  </w:style>
  <w:style w:type="character" w:styleId="Komentraatsauce">
    <w:name w:val="annotation reference"/>
    <w:basedOn w:val="Noklusjumarindkopasfonts"/>
    <w:uiPriority w:val="99"/>
    <w:semiHidden/>
    <w:unhideWhenUsed/>
    <w:rsid w:val="006F1CEC"/>
    <w:rPr>
      <w:sz w:val="16"/>
      <w:szCs w:val="16"/>
    </w:rPr>
  </w:style>
  <w:style w:type="paragraph" w:styleId="Komentrateksts">
    <w:name w:val="annotation text"/>
    <w:basedOn w:val="Parasts"/>
    <w:link w:val="KomentratekstsRakstz"/>
    <w:uiPriority w:val="99"/>
    <w:unhideWhenUsed/>
    <w:rsid w:val="006F1CEC"/>
    <w:rPr>
      <w:sz w:val="20"/>
      <w:szCs w:val="20"/>
    </w:rPr>
  </w:style>
  <w:style w:type="character" w:customStyle="1" w:styleId="KomentratekstsRakstz">
    <w:name w:val="Komentāra teksts Rakstz."/>
    <w:basedOn w:val="Noklusjumarindkopasfonts"/>
    <w:link w:val="Komentrateksts"/>
    <w:uiPriority w:val="99"/>
    <w:rsid w:val="006F1CEC"/>
    <w:rPr>
      <w:rFonts w:ascii="Times New Roman" w:eastAsia="Times New Roman" w:hAnsi="Times New Roman" w:cs="Times New Roman"/>
      <w:lang w:val="en-US" w:eastAsia="en-US"/>
    </w:rPr>
  </w:style>
  <w:style w:type="paragraph" w:styleId="Komentratma">
    <w:name w:val="annotation subject"/>
    <w:basedOn w:val="Komentrateksts"/>
    <w:next w:val="Komentrateksts"/>
    <w:link w:val="KomentratmaRakstz"/>
    <w:uiPriority w:val="99"/>
    <w:semiHidden/>
    <w:unhideWhenUsed/>
    <w:rsid w:val="006F1CEC"/>
    <w:rPr>
      <w:b/>
      <w:bCs/>
    </w:rPr>
  </w:style>
  <w:style w:type="character" w:customStyle="1" w:styleId="KomentratmaRakstz">
    <w:name w:val="Komentāra tēma Rakstz."/>
    <w:basedOn w:val="KomentratekstsRakstz"/>
    <w:link w:val="Komentratma"/>
    <w:uiPriority w:val="99"/>
    <w:semiHidden/>
    <w:rsid w:val="006F1CEC"/>
    <w:rPr>
      <w:rFonts w:ascii="Times New Roman" w:eastAsia="Times New Roman" w:hAnsi="Times New Roman" w:cs="Times New Roman"/>
      <w:b/>
      <w:bCs/>
      <w:lang w:val="en-US" w:eastAsia="en-US"/>
    </w:rPr>
  </w:style>
  <w:style w:type="paragraph" w:styleId="Galvene">
    <w:name w:val="header"/>
    <w:basedOn w:val="Parasts"/>
    <w:link w:val="GalveneRakstz"/>
    <w:uiPriority w:val="99"/>
    <w:unhideWhenUsed/>
    <w:rsid w:val="00F83FA0"/>
    <w:pPr>
      <w:tabs>
        <w:tab w:val="center" w:pos="4153"/>
        <w:tab w:val="right" w:pos="8306"/>
      </w:tabs>
    </w:pPr>
  </w:style>
  <w:style w:type="character" w:customStyle="1" w:styleId="GalveneRakstz">
    <w:name w:val="Galvene Rakstz."/>
    <w:basedOn w:val="Noklusjumarindkopasfonts"/>
    <w:link w:val="Galvene"/>
    <w:uiPriority w:val="99"/>
    <w:rsid w:val="00F83FA0"/>
    <w:rPr>
      <w:rFonts w:ascii="Times New Roman" w:eastAsia="Times New Roman" w:hAnsi="Times New Roman" w:cs="Times New Roman"/>
      <w:sz w:val="24"/>
      <w:szCs w:val="24"/>
      <w:lang w:val="en-US" w:eastAsia="en-US"/>
    </w:rPr>
  </w:style>
  <w:style w:type="character" w:customStyle="1" w:styleId="c5">
    <w:name w:val="c5"/>
    <w:rsid w:val="00EE6808"/>
  </w:style>
  <w:style w:type="paragraph" w:customStyle="1" w:styleId="pf0">
    <w:name w:val="pf0"/>
    <w:basedOn w:val="Parasts"/>
    <w:rsid w:val="00F4684B"/>
    <w:pPr>
      <w:spacing w:before="100" w:beforeAutospacing="1" w:after="100" w:afterAutospacing="1"/>
    </w:pPr>
    <w:rPr>
      <w:lang w:val="lv-LV" w:eastAsia="lv-LV"/>
    </w:rPr>
  </w:style>
  <w:style w:type="character" w:customStyle="1" w:styleId="cf01">
    <w:name w:val="cf01"/>
    <w:basedOn w:val="Noklusjumarindkopasfonts"/>
    <w:rsid w:val="00F4684B"/>
    <w:rPr>
      <w:rFonts w:ascii="Segoe UI" w:hAnsi="Segoe UI" w:cs="Segoe UI" w:hint="default"/>
      <w:sz w:val="18"/>
      <w:szCs w:val="18"/>
    </w:rPr>
  </w:style>
  <w:style w:type="character" w:customStyle="1" w:styleId="cf11">
    <w:name w:val="cf11"/>
    <w:basedOn w:val="Noklusjumarindkopasfonts"/>
    <w:rsid w:val="00F4684B"/>
    <w:rPr>
      <w:rFonts w:ascii="Segoe UI" w:hAnsi="Segoe UI" w:cs="Segoe UI" w:hint="default"/>
      <w:sz w:val="18"/>
      <w:szCs w:val="18"/>
    </w:rPr>
  </w:style>
  <w:style w:type="character" w:styleId="Neatrisintapieminana">
    <w:name w:val="Unresolved Mention"/>
    <w:basedOn w:val="Noklusjumarindkopasfonts"/>
    <w:uiPriority w:val="99"/>
    <w:semiHidden/>
    <w:unhideWhenUsed/>
    <w:rsid w:val="00CB22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312603">
      <w:bodyDiv w:val="1"/>
      <w:marLeft w:val="0"/>
      <w:marRight w:val="0"/>
      <w:marTop w:val="0"/>
      <w:marBottom w:val="0"/>
      <w:divBdr>
        <w:top w:val="none" w:sz="0" w:space="0" w:color="auto"/>
        <w:left w:val="none" w:sz="0" w:space="0" w:color="auto"/>
        <w:bottom w:val="none" w:sz="0" w:space="0" w:color="auto"/>
        <w:right w:val="none" w:sz="0" w:space="0" w:color="auto"/>
      </w:divBdr>
    </w:div>
    <w:div w:id="1727220095">
      <w:bodyDiv w:val="1"/>
      <w:marLeft w:val="0"/>
      <w:marRight w:val="0"/>
      <w:marTop w:val="0"/>
      <w:marBottom w:val="0"/>
      <w:divBdr>
        <w:top w:val="none" w:sz="0" w:space="0" w:color="auto"/>
        <w:left w:val="none" w:sz="0" w:space="0" w:color="auto"/>
        <w:bottom w:val="none" w:sz="0" w:space="0" w:color="auto"/>
        <w:right w:val="none" w:sz="0" w:space="0" w:color="auto"/>
      </w:divBdr>
    </w:div>
    <w:div w:id="189126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igars.pencis@rigasmez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ikumi.lv/ta/id/326513"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B0C6-7C72-4036-9F0F-D1C87C89F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13556</Words>
  <Characters>7728</Characters>
  <Application>Microsoft Office Word</Application>
  <DocSecurity>0</DocSecurity>
  <Lines>64</Lines>
  <Paragraphs>42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21242</CharactersWithSpaces>
  <SharedDoc>false</SharedDoc>
  <HLinks>
    <vt:vector size="18" baseType="variant">
      <vt:variant>
        <vt:i4>98</vt:i4>
      </vt:variant>
      <vt:variant>
        <vt:i4>6</vt:i4>
      </vt:variant>
      <vt:variant>
        <vt:i4>0</vt:i4>
      </vt:variant>
      <vt:variant>
        <vt:i4>5</vt:i4>
      </vt:variant>
      <vt:variant>
        <vt:lpwstr>mailto:aigars.pencis@riga.lv</vt:lpwstr>
      </vt:variant>
      <vt:variant>
        <vt:lpwstr/>
      </vt:variant>
      <vt:variant>
        <vt:i4>6684690</vt:i4>
      </vt:variant>
      <vt:variant>
        <vt:i4>3</vt:i4>
      </vt:variant>
      <vt:variant>
        <vt:i4>0</vt:i4>
      </vt:variant>
      <vt:variant>
        <vt:i4>5</vt:i4>
      </vt:variant>
      <vt:variant>
        <vt:lpwstr>mailto:elga.zegele@riga.lv</vt:lpwstr>
      </vt:variant>
      <vt:variant>
        <vt:lpwstr/>
      </vt:variant>
      <vt:variant>
        <vt:i4>3801205</vt:i4>
      </vt:variant>
      <vt:variant>
        <vt:i4>0</vt:i4>
      </vt:variant>
      <vt:variant>
        <vt:i4>0</vt:i4>
      </vt:variant>
      <vt:variant>
        <vt:i4>5</vt:i4>
      </vt:variant>
      <vt:variant>
        <vt:lpwstr>https://pasts.riga.lv/owa/redir.aspx?C=muOeTFUPU9Qqk3C-JK71yhmw2Dxy-tMzMPrDVbA_76a2zIgdWm_TCA..&amp;URL=mailto%3arekini.mp%40rigasmezi.lv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Alvis Zacests</dc:creator>
  <cp:keywords/>
  <dc:description/>
  <cp:lastModifiedBy>Zanda Brante</cp:lastModifiedBy>
  <cp:revision>3</cp:revision>
  <dcterms:created xsi:type="dcterms:W3CDTF">2022-08-01T12:59:00Z</dcterms:created>
  <dcterms:modified xsi:type="dcterms:W3CDTF">2022-08-18T13:11:00Z</dcterms:modified>
</cp:coreProperties>
</file>